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51D" w:rsidRDefault="00A9551D">
      <w:pPr>
        <w:spacing w:after="200" w:line="276" w:lineRule="auto"/>
        <w:rPr>
          <w:rFonts w:cs="Arial"/>
          <w:color w:val="333333"/>
          <w:sz w:val="21"/>
          <w:szCs w:val="21"/>
          <w:highlight w:val="yellow"/>
          <w:lang w:eastAsia="ar-SA"/>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992730" w:rsidRPr="0095214D" w:rsidTr="00873E8F">
        <w:tc>
          <w:tcPr>
            <w:tcW w:w="1701" w:type="dxa"/>
            <w:tcBorders>
              <w:top w:val="nil"/>
              <w:left w:val="nil"/>
              <w:bottom w:val="nil"/>
              <w:right w:val="nil"/>
            </w:tcBorders>
          </w:tcPr>
          <w:p w:rsidR="00992730" w:rsidRPr="0095214D" w:rsidRDefault="00E96E30" w:rsidP="00873E8F">
            <w:pPr>
              <w:pStyle w:val="bundeltitel"/>
              <w:jc w:val="center"/>
              <w:rPr>
                <w:rFonts w:cs="Arial"/>
                <w:sz w:val="28"/>
              </w:rPr>
            </w:pPr>
            <w:r w:rsidRPr="0095214D">
              <w:rPr>
                <w:rFonts w:cs="Arial"/>
                <w:sz w:val="28"/>
              </w:rPr>
              <w:t>T</w:t>
            </w:r>
            <w:r w:rsidR="00992730" w:rsidRPr="0095214D">
              <w:rPr>
                <w:rFonts w:cs="Arial"/>
                <w:sz w:val="28"/>
              </w:rPr>
              <w:t>aak</w:t>
            </w:r>
          </w:p>
        </w:tc>
        <w:tc>
          <w:tcPr>
            <w:tcW w:w="7158" w:type="dxa"/>
            <w:tcBorders>
              <w:top w:val="nil"/>
              <w:left w:val="nil"/>
              <w:bottom w:val="single" w:sz="4" w:space="0" w:color="auto"/>
              <w:right w:val="nil"/>
            </w:tcBorders>
          </w:tcPr>
          <w:p w:rsidR="00992730" w:rsidRPr="0095214D" w:rsidRDefault="00992730" w:rsidP="00873E8F">
            <w:pPr>
              <w:pStyle w:val="bundeltitel"/>
              <w:rPr>
                <w:rFonts w:cs="Arial"/>
                <w:sz w:val="28"/>
              </w:rPr>
            </w:pPr>
          </w:p>
        </w:tc>
      </w:tr>
      <w:tr w:rsidR="00992730" w:rsidRPr="0095214D" w:rsidTr="00873E8F">
        <w:trPr>
          <w:trHeight w:val="1756"/>
        </w:trPr>
        <w:tc>
          <w:tcPr>
            <w:tcW w:w="8859" w:type="dxa"/>
            <w:gridSpan w:val="2"/>
            <w:tcBorders>
              <w:top w:val="nil"/>
              <w:left w:val="nil"/>
              <w:bottom w:val="nil"/>
              <w:right w:val="nil"/>
            </w:tcBorders>
            <w:shd w:val="clear" w:color="auto" w:fill="auto"/>
          </w:tcPr>
          <w:p w:rsidR="00992730" w:rsidRPr="0095214D" w:rsidRDefault="00512E49" w:rsidP="00873E8F">
            <w:pPr>
              <w:pStyle w:val="bundeltitel"/>
              <w:jc w:val="center"/>
              <w:rPr>
                <w:rFonts w:cs="Arial"/>
              </w:rPr>
            </w:pPr>
            <w:r>
              <w:rPr>
                <w:rFonts w:cs="Arial"/>
                <w:noProof/>
                <w:sz w:val="28"/>
              </w:rPr>
              <mc:AlternateContent>
                <mc:Choice Requires="wps">
                  <w:drawing>
                    <wp:anchor distT="0" distB="0" distL="114300" distR="114300" simplePos="0" relativeHeight="251682816" behindDoc="1" locked="0" layoutInCell="1" allowOverlap="1">
                      <wp:simplePos x="0" y="0"/>
                      <wp:positionH relativeFrom="column">
                        <wp:posOffset>48260</wp:posOffset>
                      </wp:positionH>
                      <wp:positionV relativeFrom="paragraph">
                        <wp:posOffset>58420</wp:posOffset>
                      </wp:positionV>
                      <wp:extent cx="914400" cy="980440"/>
                      <wp:effectExtent l="19050" t="1905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5482" id="Rechthoek 6" o:spid="_x0000_s1026" style="position:absolute;margin-left:3.8pt;margin-top:4.6pt;width:1in;height:77.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Muyuw8fAgAAPAQAAA4AAAAAAAAAAAAAAAAALgIAAGRycy9lMm9Eb2MueG1sUEsB&#10;Ai0AFAAGAAgAAAAhAK7tmWfdAAAABwEAAA8AAAAAAAAAAAAAAAAAeQQAAGRycy9kb3ducmV2Lnht&#10;bFBLBQYAAAAABAAEAPMAAACDBQAAAAA=&#10;" fillcolor="#b2b2b2" strokecolor="#333" strokeweight="3pt"/>
                  </w:pict>
                </mc:Fallback>
              </mc:AlternateContent>
            </w:r>
          </w:p>
          <w:p w:rsidR="00992730" w:rsidRPr="0095214D" w:rsidRDefault="008611F9" w:rsidP="00992730">
            <w:pPr>
              <w:pStyle w:val="bundeltitel"/>
              <w:tabs>
                <w:tab w:val="left" w:pos="602"/>
                <w:tab w:val="left" w:pos="1701"/>
              </w:tabs>
              <w:rPr>
                <w:rFonts w:cs="Arial"/>
              </w:rPr>
            </w:pPr>
            <w:r>
              <w:rPr>
                <w:rFonts w:cs="Arial"/>
              </w:rPr>
              <w:tab/>
              <w:t>6</w:t>
            </w:r>
            <w:r w:rsidR="00992730">
              <w:rPr>
                <w:rFonts w:cs="Arial"/>
              </w:rPr>
              <w:t>.</w:t>
            </w:r>
            <w:r w:rsidR="00992730">
              <w:rPr>
                <w:rFonts w:cs="Arial"/>
              </w:rPr>
              <w:tab/>
              <w:t xml:space="preserve"> </w:t>
            </w:r>
            <w:r>
              <w:rPr>
                <w:rFonts w:cs="Arial"/>
              </w:rPr>
              <w:t>Melkkwaliteit</w:t>
            </w:r>
          </w:p>
        </w:tc>
      </w:tr>
    </w:tbl>
    <w:p w:rsidR="00992730" w:rsidRDefault="00992730" w:rsidP="00D85226"/>
    <w:p w:rsidR="00FE6041" w:rsidRPr="005434EA" w:rsidRDefault="008611F9" w:rsidP="00FE6041">
      <w:pPr>
        <w:pStyle w:val="Kop1"/>
      </w:pPr>
      <w:bookmarkStart w:id="0" w:name="_Toc484938647"/>
      <w:r>
        <w:t>Taak 6. Melkkwaliteit</w:t>
      </w:r>
      <w:r w:rsidR="00FE6041">
        <w:t>: plan, do, check &amp; act</w:t>
      </w:r>
      <w:bookmarkEnd w:id="0"/>
    </w:p>
    <w:p w:rsidR="00FE6041" w:rsidRDefault="00FE6041" w:rsidP="00D85226"/>
    <w:p w:rsidR="00FE6041" w:rsidRPr="005434EA" w:rsidRDefault="00FE6041" w:rsidP="00D85226"/>
    <w:p w:rsidR="00992730" w:rsidRPr="005434EA" w:rsidRDefault="00992730" w:rsidP="00992730">
      <w:pPr>
        <w:rPr>
          <w:rFonts w:cs="Arial"/>
          <w:b/>
          <w:bCs/>
          <w:sz w:val="22"/>
          <w:szCs w:val="22"/>
        </w:rPr>
      </w:pPr>
      <w:r w:rsidRPr="005434EA">
        <w:rPr>
          <w:rFonts w:cs="Arial"/>
          <w:b/>
          <w:bCs/>
          <w:sz w:val="22"/>
          <w:szCs w:val="22"/>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992730" w:rsidRPr="00853F03" w:rsidTr="00873E8F">
        <w:tc>
          <w:tcPr>
            <w:tcW w:w="1484" w:type="dxa"/>
            <w:tcBorders>
              <w:bottom w:val="single" w:sz="18" w:space="0" w:color="FFFFFF"/>
              <w:right w:val="nil"/>
            </w:tcBorders>
            <w:shd w:val="clear" w:color="auto" w:fill="000000"/>
            <w:vAlign w:val="center"/>
          </w:tcPr>
          <w:p w:rsidR="00992730" w:rsidRPr="00D52EC3" w:rsidRDefault="002D466B" w:rsidP="00873E8F">
            <w:pPr>
              <w:jc w:val="right"/>
              <w:rPr>
                <w:rFonts w:cs="Arial"/>
                <w:b/>
                <w:bCs/>
                <w:sz w:val="22"/>
                <w:szCs w:val="22"/>
              </w:rPr>
            </w:pPr>
            <w:r w:rsidRPr="00D52EC3">
              <w:rPr>
                <w:rFonts w:cs="Arial"/>
                <w:b/>
                <w:bCs/>
                <w:sz w:val="22"/>
                <w:szCs w:val="22"/>
              </w:rPr>
              <w:t>R</w:t>
            </w:r>
            <w:r w:rsidR="00992730" w:rsidRPr="00D52EC3">
              <w:rPr>
                <w:rFonts w:cs="Arial"/>
                <w:b/>
                <w:bCs/>
                <w:sz w:val="22"/>
                <w:szCs w:val="22"/>
              </w:rPr>
              <w:t>esultaat</w:t>
            </w:r>
          </w:p>
        </w:tc>
        <w:tc>
          <w:tcPr>
            <w:tcW w:w="7249" w:type="dxa"/>
            <w:tcBorders>
              <w:left w:val="nil"/>
            </w:tcBorders>
            <w:shd w:val="clear" w:color="auto" w:fill="auto"/>
          </w:tcPr>
          <w:p w:rsidR="002D466B" w:rsidRPr="00BF50E1" w:rsidRDefault="002D466B" w:rsidP="002D466B">
            <w:pPr>
              <w:pStyle w:val="Lijstalinea"/>
              <w:numPr>
                <w:ilvl w:val="0"/>
                <w:numId w:val="6"/>
              </w:numPr>
              <w:rPr>
                <w:rFonts w:ascii="Arial" w:hAnsi="Arial" w:cs="Arial"/>
              </w:rPr>
            </w:pPr>
            <w:r w:rsidRPr="00BF50E1">
              <w:rPr>
                <w:rFonts w:ascii="Arial" w:hAnsi="Arial" w:cs="Arial"/>
              </w:rPr>
              <w:t>Je weet wat kwaliteit van melk inhoud en waarvan deze afhankelijk is</w:t>
            </w:r>
            <w:r w:rsidR="00BF50E1">
              <w:rPr>
                <w:rFonts w:ascii="Arial" w:hAnsi="Arial" w:cs="Arial"/>
              </w:rPr>
              <w:t>.</w:t>
            </w:r>
          </w:p>
          <w:p w:rsidR="002D466B" w:rsidRPr="00BF50E1" w:rsidRDefault="002D466B" w:rsidP="002D466B">
            <w:pPr>
              <w:pStyle w:val="Lijstalinea"/>
              <w:numPr>
                <w:ilvl w:val="0"/>
                <w:numId w:val="6"/>
              </w:numPr>
              <w:rPr>
                <w:rFonts w:ascii="Arial" w:hAnsi="Arial" w:cs="Arial"/>
              </w:rPr>
            </w:pPr>
            <w:r w:rsidRPr="00BF50E1">
              <w:rPr>
                <w:rFonts w:ascii="Arial" w:hAnsi="Arial" w:cs="Arial"/>
              </w:rPr>
              <w:t>Je weet enkele eigenschappen van bacteriën en kunt dit koppelen met de praktijk.</w:t>
            </w:r>
          </w:p>
          <w:p w:rsidR="002D466B" w:rsidRPr="00BF50E1" w:rsidRDefault="002D466B" w:rsidP="002D466B">
            <w:pPr>
              <w:pStyle w:val="Lijstalinea"/>
              <w:numPr>
                <w:ilvl w:val="0"/>
                <w:numId w:val="6"/>
              </w:numPr>
              <w:rPr>
                <w:rFonts w:ascii="Arial" w:hAnsi="Arial" w:cs="Arial"/>
              </w:rPr>
            </w:pPr>
            <w:r w:rsidRPr="00BF50E1">
              <w:rPr>
                <w:rFonts w:ascii="Arial" w:hAnsi="Arial" w:cs="Arial"/>
              </w:rPr>
              <w:t>Je kunt enkele belangrijke bacteriën en ziekteverwekkers noemen</w:t>
            </w:r>
            <w:r w:rsidR="00BF50E1">
              <w:rPr>
                <w:rFonts w:ascii="Arial" w:hAnsi="Arial" w:cs="Arial"/>
              </w:rPr>
              <w:t>.</w:t>
            </w:r>
          </w:p>
          <w:p w:rsidR="00992730" w:rsidRPr="002D466B" w:rsidRDefault="00BF50E1" w:rsidP="00BF50E1">
            <w:pPr>
              <w:pStyle w:val="Lijstalinea"/>
              <w:numPr>
                <w:ilvl w:val="0"/>
                <w:numId w:val="6"/>
              </w:numPr>
              <w:rPr>
                <w:rFonts w:cs="Arial"/>
              </w:rPr>
            </w:pPr>
            <w:r w:rsidRPr="00BF50E1">
              <w:rPr>
                <w:rFonts w:ascii="Arial" w:hAnsi="Arial" w:cs="Arial"/>
              </w:rPr>
              <w:t>Je kunt aan de hand van bedrijfsgegevens uitleggen waarom en hoe de melkkwaliteit eventueel te kort schiet</w:t>
            </w:r>
            <w:r>
              <w:rPr>
                <w:rFonts w:ascii="Arial" w:hAnsi="Arial" w:cs="Arial"/>
              </w:rPr>
              <w:t>.</w:t>
            </w:r>
          </w:p>
        </w:tc>
      </w:tr>
      <w:tr w:rsidR="00992730" w:rsidRPr="00853F03" w:rsidTr="00873E8F">
        <w:tc>
          <w:tcPr>
            <w:tcW w:w="1484" w:type="dxa"/>
            <w:tcBorders>
              <w:bottom w:val="single" w:sz="18" w:space="0" w:color="FFFFFF"/>
              <w:right w:val="nil"/>
            </w:tcBorders>
            <w:shd w:val="clear" w:color="auto" w:fill="000000"/>
            <w:vAlign w:val="center"/>
          </w:tcPr>
          <w:p w:rsidR="00992730" w:rsidRPr="00D52EC3" w:rsidRDefault="00992730" w:rsidP="00873E8F">
            <w:pPr>
              <w:jc w:val="right"/>
              <w:rPr>
                <w:rFonts w:cs="Arial"/>
                <w:b/>
                <w:bCs/>
                <w:sz w:val="22"/>
                <w:szCs w:val="22"/>
              </w:rPr>
            </w:pPr>
            <w:r w:rsidRPr="00D52EC3">
              <w:rPr>
                <w:rFonts w:cs="Arial"/>
                <w:b/>
                <w:bCs/>
                <w:sz w:val="22"/>
                <w:szCs w:val="22"/>
              </w:rPr>
              <w:t>vooraf</w:t>
            </w:r>
          </w:p>
        </w:tc>
        <w:tc>
          <w:tcPr>
            <w:tcW w:w="7249" w:type="dxa"/>
            <w:tcBorders>
              <w:left w:val="nil"/>
            </w:tcBorders>
          </w:tcPr>
          <w:p w:rsidR="00992730" w:rsidRPr="00D52EC3" w:rsidRDefault="00992730" w:rsidP="00873E8F">
            <w:pPr>
              <w:rPr>
                <w:rFonts w:cs="Arial"/>
                <w:sz w:val="22"/>
                <w:szCs w:val="22"/>
              </w:rPr>
            </w:pPr>
          </w:p>
        </w:tc>
      </w:tr>
      <w:tr w:rsidR="00992730" w:rsidRPr="00853F03" w:rsidTr="00873E8F">
        <w:tc>
          <w:tcPr>
            <w:tcW w:w="1484" w:type="dxa"/>
            <w:tcBorders>
              <w:top w:val="single" w:sz="18" w:space="0" w:color="FFFFFF"/>
              <w:bottom w:val="single" w:sz="18" w:space="0" w:color="FFFFFF"/>
              <w:right w:val="nil"/>
            </w:tcBorders>
            <w:shd w:val="clear" w:color="auto" w:fill="000000"/>
            <w:vAlign w:val="center"/>
          </w:tcPr>
          <w:p w:rsidR="00992730" w:rsidRPr="00D52EC3" w:rsidRDefault="00992730" w:rsidP="00873E8F">
            <w:pPr>
              <w:jc w:val="right"/>
              <w:rPr>
                <w:rFonts w:cs="Arial"/>
                <w:b/>
                <w:bCs/>
                <w:sz w:val="22"/>
                <w:szCs w:val="22"/>
              </w:rPr>
            </w:pPr>
            <w:r w:rsidRPr="00D52EC3">
              <w:rPr>
                <w:rFonts w:cs="Arial"/>
                <w:b/>
                <w:bCs/>
                <w:sz w:val="22"/>
                <w:szCs w:val="22"/>
              </w:rPr>
              <w:t>werktijd</w:t>
            </w:r>
          </w:p>
        </w:tc>
        <w:tc>
          <w:tcPr>
            <w:tcW w:w="7249" w:type="dxa"/>
            <w:tcBorders>
              <w:left w:val="nil"/>
            </w:tcBorders>
          </w:tcPr>
          <w:p w:rsidR="00992730" w:rsidRPr="00D52EC3" w:rsidRDefault="00E00D86" w:rsidP="00873E8F">
            <w:pPr>
              <w:rPr>
                <w:rFonts w:cs="Arial"/>
                <w:b/>
                <w:bCs/>
                <w:sz w:val="22"/>
                <w:szCs w:val="22"/>
              </w:rPr>
            </w:pPr>
            <w:r>
              <w:rPr>
                <w:rFonts w:cs="Arial"/>
                <w:sz w:val="22"/>
                <w:szCs w:val="22"/>
              </w:rPr>
              <w:t>3</w:t>
            </w:r>
            <w:r w:rsidR="00992730" w:rsidRPr="00D52EC3">
              <w:rPr>
                <w:rFonts w:cs="Arial"/>
                <w:sz w:val="22"/>
                <w:szCs w:val="22"/>
              </w:rPr>
              <w:t xml:space="preserve"> lesuren </w:t>
            </w:r>
          </w:p>
        </w:tc>
      </w:tr>
      <w:tr w:rsidR="00992730" w:rsidRPr="00853F03" w:rsidTr="00873E8F">
        <w:tc>
          <w:tcPr>
            <w:tcW w:w="1484" w:type="dxa"/>
            <w:tcBorders>
              <w:top w:val="single" w:sz="18" w:space="0" w:color="FFFFFF"/>
              <w:right w:val="nil"/>
            </w:tcBorders>
            <w:shd w:val="clear" w:color="auto" w:fill="000000"/>
            <w:vAlign w:val="center"/>
          </w:tcPr>
          <w:p w:rsidR="00992730" w:rsidRPr="00D52EC3" w:rsidRDefault="00992730" w:rsidP="00873E8F">
            <w:pPr>
              <w:jc w:val="right"/>
              <w:rPr>
                <w:rFonts w:cs="Arial"/>
                <w:b/>
                <w:bCs/>
                <w:sz w:val="22"/>
                <w:szCs w:val="22"/>
              </w:rPr>
            </w:pPr>
            <w:r w:rsidRPr="00D52EC3">
              <w:rPr>
                <w:rFonts w:cs="Arial"/>
                <w:b/>
                <w:bCs/>
                <w:sz w:val="22"/>
                <w:szCs w:val="22"/>
              </w:rPr>
              <w:t>belang</w:t>
            </w:r>
          </w:p>
        </w:tc>
        <w:tc>
          <w:tcPr>
            <w:tcW w:w="7249" w:type="dxa"/>
            <w:tcBorders>
              <w:left w:val="nil"/>
            </w:tcBorders>
          </w:tcPr>
          <w:p w:rsidR="00992730" w:rsidRPr="00D52EC3" w:rsidRDefault="00D52EC3" w:rsidP="00417B5C">
            <w:pPr>
              <w:rPr>
                <w:rFonts w:cs="Arial"/>
                <w:sz w:val="22"/>
                <w:szCs w:val="22"/>
              </w:rPr>
            </w:pPr>
            <w:r w:rsidRPr="00D52EC3">
              <w:rPr>
                <w:rFonts w:cs="Arial"/>
                <w:sz w:val="22"/>
                <w:szCs w:val="22"/>
              </w:rPr>
              <w:t>Als je geld wilt verdienen als boer, moet je goede kwaliteit kunnen leveren.</w:t>
            </w:r>
          </w:p>
        </w:tc>
      </w:tr>
    </w:tbl>
    <w:p w:rsidR="00992730" w:rsidRPr="00D52EC3" w:rsidRDefault="00992730" w:rsidP="00992730">
      <w:pPr>
        <w:rPr>
          <w:rFonts w:cs="Arial"/>
          <w:b/>
          <w:bCs/>
          <w:sz w:val="22"/>
          <w:szCs w:val="22"/>
        </w:rPr>
      </w:pPr>
    </w:p>
    <w:p w:rsidR="00992730" w:rsidRPr="00D52EC3" w:rsidRDefault="00992730" w:rsidP="00992730">
      <w:pPr>
        <w:rPr>
          <w:rFonts w:cs="Arial"/>
          <w:sz w:val="22"/>
          <w:szCs w:val="22"/>
        </w:rPr>
      </w:pPr>
      <w:r w:rsidRPr="00D52EC3">
        <w:rPr>
          <w:rFonts w:cs="Arial"/>
          <w:b/>
          <w:bCs/>
          <w:sz w:val="22"/>
          <w:szCs w:val="22"/>
        </w:rPr>
        <w:t>do</w:t>
      </w:r>
    </w:p>
    <w:p w:rsidR="00D52EC3" w:rsidRPr="00D52EC3" w:rsidRDefault="00992730" w:rsidP="00992730">
      <w:pPr>
        <w:numPr>
          <w:ilvl w:val="0"/>
          <w:numId w:val="1"/>
        </w:numPr>
        <w:tabs>
          <w:tab w:val="num" w:pos="284"/>
        </w:tabs>
        <w:ind w:left="284" w:hanging="284"/>
        <w:rPr>
          <w:rFonts w:cs="Arial"/>
          <w:sz w:val="22"/>
          <w:szCs w:val="22"/>
        </w:rPr>
      </w:pPr>
      <w:r w:rsidRPr="00D52EC3">
        <w:rPr>
          <w:rFonts w:cs="Arial"/>
          <w:sz w:val="22"/>
          <w:szCs w:val="22"/>
        </w:rPr>
        <w:t>Volg de uitleg v</w:t>
      </w:r>
      <w:r w:rsidR="00D52EC3" w:rsidRPr="00D52EC3">
        <w:rPr>
          <w:rFonts w:cs="Arial"/>
          <w:sz w:val="22"/>
          <w:szCs w:val="22"/>
        </w:rPr>
        <w:t xml:space="preserve">an de docent </w:t>
      </w:r>
      <w:r w:rsidR="00D52EC3">
        <w:rPr>
          <w:rFonts w:cs="Arial"/>
          <w:sz w:val="22"/>
          <w:szCs w:val="22"/>
        </w:rPr>
        <w:t>over de kwaliteit van de melk</w:t>
      </w:r>
    </w:p>
    <w:p w:rsidR="00992730" w:rsidRDefault="00992730" w:rsidP="00992730">
      <w:pPr>
        <w:numPr>
          <w:ilvl w:val="0"/>
          <w:numId w:val="1"/>
        </w:numPr>
        <w:tabs>
          <w:tab w:val="num" w:pos="284"/>
        </w:tabs>
        <w:ind w:left="284" w:hanging="284"/>
        <w:rPr>
          <w:rFonts w:cs="Arial"/>
          <w:sz w:val="22"/>
          <w:szCs w:val="22"/>
        </w:rPr>
      </w:pPr>
      <w:r w:rsidRPr="00D52EC3">
        <w:rPr>
          <w:rFonts w:cs="Arial"/>
          <w:sz w:val="22"/>
          <w:szCs w:val="22"/>
        </w:rPr>
        <w:t>Lees de tekst in de bronnenbundel.</w:t>
      </w:r>
    </w:p>
    <w:p w:rsidR="00E00D86" w:rsidRPr="00D52EC3" w:rsidRDefault="00E00D86" w:rsidP="00992730">
      <w:pPr>
        <w:numPr>
          <w:ilvl w:val="0"/>
          <w:numId w:val="1"/>
        </w:numPr>
        <w:tabs>
          <w:tab w:val="num" w:pos="284"/>
        </w:tabs>
        <w:ind w:left="284" w:hanging="284"/>
        <w:rPr>
          <w:rFonts w:cs="Arial"/>
          <w:sz w:val="22"/>
          <w:szCs w:val="22"/>
        </w:rPr>
      </w:pPr>
      <w:r>
        <w:rPr>
          <w:rFonts w:cs="Arial"/>
          <w:sz w:val="22"/>
          <w:szCs w:val="22"/>
        </w:rPr>
        <w:t>Maak de vragen van 6.1. t/m. 6.8.</w:t>
      </w:r>
    </w:p>
    <w:p w:rsidR="00992730" w:rsidRPr="00853F03" w:rsidRDefault="00992730" w:rsidP="00992730">
      <w:pPr>
        <w:rPr>
          <w:rFonts w:cs="Arial"/>
          <w:b/>
          <w:bCs/>
          <w:sz w:val="22"/>
          <w:szCs w:val="22"/>
          <w:highlight w:val="yellow"/>
        </w:rPr>
      </w:pPr>
    </w:p>
    <w:p w:rsidR="0070403D" w:rsidRPr="005A735A" w:rsidRDefault="0070403D" w:rsidP="0070403D">
      <w:pPr>
        <w:rPr>
          <w:rFonts w:cs="Arial"/>
          <w:b/>
          <w:sz w:val="22"/>
          <w:szCs w:val="22"/>
        </w:rPr>
      </w:pPr>
      <w:r w:rsidRPr="005A735A">
        <w:rPr>
          <w:rFonts w:cs="Arial"/>
          <w:b/>
          <w:sz w:val="22"/>
          <w:szCs w:val="22"/>
        </w:rPr>
        <w:t>Extra:</w:t>
      </w:r>
    </w:p>
    <w:p w:rsidR="0070403D" w:rsidRPr="005A735A" w:rsidRDefault="0070403D" w:rsidP="0070403D">
      <w:pPr>
        <w:rPr>
          <w:rFonts w:cs="Arial"/>
          <w:sz w:val="22"/>
          <w:szCs w:val="22"/>
        </w:rPr>
      </w:pPr>
      <w:r>
        <w:rPr>
          <w:rFonts w:cs="Arial"/>
          <w:sz w:val="22"/>
          <w:szCs w:val="22"/>
        </w:rPr>
        <w:t>De uitgebreide versie over het</w:t>
      </w:r>
      <w:r w:rsidRPr="005A735A">
        <w:rPr>
          <w:rFonts w:cs="Arial"/>
          <w:sz w:val="22"/>
          <w:szCs w:val="22"/>
        </w:rPr>
        <w:t xml:space="preserve"> onderwerp </w:t>
      </w:r>
      <w:r>
        <w:rPr>
          <w:rFonts w:cs="Arial"/>
          <w:sz w:val="22"/>
          <w:szCs w:val="22"/>
        </w:rPr>
        <w:t xml:space="preserve">melksamenstelling </w:t>
      </w:r>
      <w:r w:rsidRPr="005A735A">
        <w:rPr>
          <w:rFonts w:cs="Arial"/>
          <w:sz w:val="22"/>
          <w:szCs w:val="22"/>
        </w:rPr>
        <w:t>vind je op:</w:t>
      </w:r>
    </w:p>
    <w:p w:rsidR="0070403D" w:rsidRPr="00CE1407" w:rsidRDefault="00EB7915" w:rsidP="0070403D">
      <w:pPr>
        <w:rPr>
          <w:sz w:val="22"/>
          <w:szCs w:val="22"/>
        </w:rPr>
      </w:pPr>
      <w:hyperlink r:id="rId8" w:history="1">
        <w:r w:rsidR="0070403D" w:rsidRPr="00CE1407">
          <w:rPr>
            <w:rStyle w:val="Hyperlink"/>
            <w:sz w:val="22"/>
            <w:szCs w:val="22"/>
          </w:rPr>
          <w:t>https://wikimelkwinning.groenkennisnet.nl/display/MEL/2+De+uier</w:t>
        </w:r>
      </w:hyperlink>
    </w:p>
    <w:p w:rsidR="0070403D" w:rsidRPr="00CE1407" w:rsidRDefault="0070403D" w:rsidP="0070403D">
      <w:pPr>
        <w:rPr>
          <w:sz w:val="22"/>
          <w:szCs w:val="22"/>
        </w:rPr>
      </w:pPr>
    </w:p>
    <w:p w:rsidR="0070403D" w:rsidRDefault="0070403D" w:rsidP="0070403D">
      <w:pPr>
        <w:rPr>
          <w:b/>
          <w:sz w:val="22"/>
          <w:szCs w:val="22"/>
        </w:rPr>
      </w:pPr>
      <w:r w:rsidRPr="00CE1407">
        <w:rPr>
          <w:b/>
          <w:sz w:val="22"/>
          <w:szCs w:val="22"/>
        </w:rPr>
        <w:t>Bronnen:</w:t>
      </w:r>
    </w:p>
    <w:p w:rsidR="0070403D" w:rsidRPr="00CE1407" w:rsidRDefault="0070403D" w:rsidP="0070403D">
      <w:pPr>
        <w:rPr>
          <w:sz w:val="22"/>
          <w:szCs w:val="22"/>
        </w:rPr>
      </w:pPr>
      <w:r w:rsidRPr="00CE1407">
        <w:rPr>
          <w:sz w:val="22"/>
          <w:szCs w:val="22"/>
        </w:rPr>
        <w:t xml:space="preserve">Groen kennis net: </w:t>
      </w:r>
      <w:hyperlink r:id="rId9" w:history="1">
        <w:r w:rsidRPr="00CE1407">
          <w:rPr>
            <w:rStyle w:val="Hyperlink"/>
            <w:sz w:val="22"/>
            <w:szCs w:val="22"/>
          </w:rPr>
          <w:t>https://wikimelkwinning.groenkennisnet.nl/</w:t>
        </w:r>
      </w:hyperlink>
    </w:p>
    <w:p w:rsidR="0070403D" w:rsidRPr="00CE1407" w:rsidRDefault="0070403D" w:rsidP="0070403D">
      <w:pPr>
        <w:rPr>
          <w:b/>
          <w:sz w:val="22"/>
          <w:szCs w:val="22"/>
        </w:rPr>
      </w:pPr>
    </w:p>
    <w:p w:rsidR="0070403D" w:rsidRDefault="0070403D" w:rsidP="0048154D">
      <w:pPr>
        <w:pStyle w:val="opsomming"/>
        <w:rPr>
          <w:rFonts w:cs="Arial"/>
          <w:b/>
          <w:sz w:val="22"/>
          <w:szCs w:val="22"/>
          <w:u w:val="single"/>
        </w:rPr>
      </w:pPr>
    </w:p>
    <w:p w:rsidR="0048154D" w:rsidRPr="009E774E" w:rsidRDefault="0048154D" w:rsidP="0048154D">
      <w:pPr>
        <w:pStyle w:val="opsomming"/>
        <w:rPr>
          <w:rFonts w:cs="Arial"/>
          <w:b/>
          <w:sz w:val="22"/>
          <w:szCs w:val="22"/>
          <w:u w:val="single"/>
        </w:rPr>
      </w:pPr>
      <w:r w:rsidRPr="009E774E">
        <w:rPr>
          <w:rFonts w:cs="Arial"/>
          <w:b/>
          <w:sz w:val="22"/>
          <w:szCs w:val="22"/>
          <w:u w:val="single"/>
        </w:rPr>
        <w:t>Keuringsdienst van Waarde</w:t>
      </w:r>
    </w:p>
    <w:p w:rsidR="009F5C81" w:rsidRDefault="009F5C81" w:rsidP="00D156A2">
      <w:pPr>
        <w:pStyle w:val="opsomming"/>
        <w:rPr>
          <w:rFonts w:cs="Arial"/>
        </w:rPr>
      </w:pPr>
    </w:p>
    <w:p w:rsidR="00992730" w:rsidRDefault="00992730" w:rsidP="00D156A2">
      <w:pPr>
        <w:pStyle w:val="opsomming"/>
        <w:rPr>
          <w:rFonts w:cs="Arial"/>
        </w:rPr>
      </w:pPr>
    </w:p>
    <w:p w:rsidR="008D3EFB" w:rsidRPr="00F559A1" w:rsidRDefault="008D3EFB" w:rsidP="008D3EFB">
      <w:pPr>
        <w:pStyle w:val="opsomming"/>
        <w:rPr>
          <w:rFonts w:cs="Arial"/>
          <w:sz w:val="22"/>
          <w:szCs w:val="22"/>
        </w:rPr>
      </w:pPr>
      <w:r w:rsidRPr="00F559A1">
        <w:rPr>
          <w:rFonts w:cs="Arial"/>
          <w:sz w:val="22"/>
          <w:szCs w:val="22"/>
        </w:rPr>
        <w:t>Is verse melk tegenwoordig langer houdbaar?</w:t>
      </w:r>
    </w:p>
    <w:p w:rsidR="008D3EFB" w:rsidRPr="00F559A1" w:rsidRDefault="00EB7915" w:rsidP="008D3EFB">
      <w:pPr>
        <w:pStyle w:val="opsomming"/>
        <w:rPr>
          <w:rFonts w:cs="Arial"/>
          <w:sz w:val="22"/>
          <w:szCs w:val="22"/>
        </w:rPr>
      </w:pPr>
      <w:hyperlink r:id="rId10" w:history="1">
        <w:r w:rsidR="008D3EFB" w:rsidRPr="00F559A1">
          <w:rPr>
            <w:rStyle w:val="Hyperlink"/>
            <w:rFonts w:cs="Arial"/>
            <w:sz w:val="22"/>
            <w:szCs w:val="22"/>
          </w:rPr>
          <w:t>http://keuringsdienstvanwaarde.kro.nl/seizoenen/2010/30-39068-30-09-2010</w:t>
        </w:r>
      </w:hyperlink>
    </w:p>
    <w:p w:rsidR="00992730" w:rsidRDefault="00992730" w:rsidP="00D156A2">
      <w:pPr>
        <w:pStyle w:val="opsomming"/>
        <w:rPr>
          <w:rFonts w:cs="Arial"/>
        </w:rPr>
      </w:pPr>
    </w:p>
    <w:p w:rsidR="00992730" w:rsidRDefault="00992730" w:rsidP="00D156A2">
      <w:pPr>
        <w:pStyle w:val="opsomming"/>
        <w:rPr>
          <w:rFonts w:cs="Arial"/>
        </w:rPr>
      </w:pPr>
    </w:p>
    <w:p w:rsidR="00992730" w:rsidRDefault="00992730" w:rsidP="00D156A2">
      <w:pPr>
        <w:pStyle w:val="opsomming"/>
        <w:rPr>
          <w:rFonts w:cs="Arial"/>
        </w:rPr>
      </w:pPr>
    </w:p>
    <w:p w:rsidR="004D207E" w:rsidRDefault="004D207E">
      <w:pPr>
        <w:spacing w:after="200" w:line="276" w:lineRule="auto"/>
        <w:rPr>
          <w:rFonts w:cs="Arial"/>
        </w:rPr>
      </w:pPr>
      <w:r>
        <w:rPr>
          <w:rFonts w:cs="Arial"/>
        </w:rPr>
        <w:br w:type="page"/>
      </w:r>
    </w:p>
    <w:p w:rsidR="006E66C8" w:rsidRDefault="006E66C8" w:rsidP="006E66C8"/>
    <w:p w:rsidR="006E66C8" w:rsidRPr="006E66C8" w:rsidRDefault="006E66C8" w:rsidP="0070403D">
      <w:pPr>
        <w:pStyle w:val="Kop1"/>
        <w:numPr>
          <w:ilvl w:val="0"/>
          <w:numId w:val="50"/>
        </w:numPr>
      </w:pPr>
      <w:r>
        <w:t>Melkkwaliteit</w:t>
      </w:r>
    </w:p>
    <w:p w:rsidR="006E66C8" w:rsidRDefault="006E66C8" w:rsidP="006E66C8">
      <w:pPr>
        <w:rPr>
          <w:rFonts w:cs="Arial"/>
          <w:color w:val="333333"/>
          <w:sz w:val="21"/>
          <w:szCs w:val="21"/>
        </w:rPr>
      </w:pPr>
    </w:p>
    <w:p w:rsidR="006E66C8" w:rsidRDefault="006E66C8" w:rsidP="006E66C8"/>
    <w:p w:rsidR="004D207E" w:rsidRPr="006E66C8" w:rsidRDefault="001E2821" w:rsidP="00922C96">
      <w:pPr>
        <w:pStyle w:val="Kop2"/>
      </w:pPr>
      <w:r w:rsidRPr="006E66C8">
        <w:t xml:space="preserve">6.1 Micro-organismen in melk </w:t>
      </w:r>
    </w:p>
    <w:p w:rsidR="004D207E" w:rsidRPr="001E2821" w:rsidRDefault="001E2821" w:rsidP="004D207E">
      <w:pPr>
        <w:shd w:val="clear" w:color="auto" w:fill="FFFFFF"/>
        <w:spacing w:before="150"/>
        <w:rPr>
          <w:rFonts w:cs="Arial"/>
          <w:color w:val="333333"/>
          <w:sz w:val="21"/>
          <w:szCs w:val="21"/>
        </w:rPr>
      </w:pPr>
      <w:r w:rsidRPr="001E2821">
        <w:rPr>
          <w:rFonts w:cs="Arial"/>
          <w:color w:val="333333"/>
          <w:sz w:val="21"/>
          <w:szCs w:val="21"/>
        </w:rPr>
        <w:t>M</w:t>
      </w:r>
      <w:r w:rsidR="004D207E" w:rsidRPr="001E2821">
        <w:rPr>
          <w:rFonts w:cs="Arial"/>
          <w:color w:val="333333"/>
          <w:sz w:val="21"/>
          <w:szCs w:val="21"/>
        </w:rPr>
        <w:t xml:space="preserve">elk in de uier </w:t>
      </w:r>
      <w:r w:rsidRPr="001E2821">
        <w:rPr>
          <w:rFonts w:cs="Arial"/>
          <w:color w:val="333333"/>
          <w:sz w:val="21"/>
          <w:szCs w:val="21"/>
        </w:rPr>
        <w:t xml:space="preserve">is </w:t>
      </w:r>
      <w:r w:rsidR="004D207E" w:rsidRPr="001E2821">
        <w:rPr>
          <w:rFonts w:cs="Arial"/>
          <w:color w:val="333333"/>
          <w:sz w:val="21"/>
          <w:szCs w:val="21"/>
        </w:rPr>
        <w:t xml:space="preserve">van zeer goede kwaliteit. Er zijn </w:t>
      </w:r>
      <w:r w:rsidRPr="001E2821">
        <w:rPr>
          <w:rFonts w:cs="Arial"/>
          <w:color w:val="333333"/>
          <w:sz w:val="21"/>
          <w:szCs w:val="21"/>
        </w:rPr>
        <w:t>bijna</w:t>
      </w:r>
      <w:r w:rsidR="00922C96">
        <w:rPr>
          <w:rFonts w:cs="Arial"/>
          <w:color w:val="333333"/>
          <w:sz w:val="21"/>
          <w:szCs w:val="21"/>
        </w:rPr>
        <w:t xml:space="preserve"> geen bacteriën aanwezig en </w:t>
      </w:r>
      <w:r w:rsidRPr="001E2821">
        <w:rPr>
          <w:rFonts w:cs="Arial"/>
          <w:color w:val="333333"/>
          <w:sz w:val="21"/>
          <w:szCs w:val="21"/>
        </w:rPr>
        <w:t xml:space="preserve">andere stoffen </w:t>
      </w:r>
      <w:r>
        <w:rPr>
          <w:rFonts w:cs="Arial"/>
          <w:color w:val="333333"/>
          <w:sz w:val="21"/>
          <w:szCs w:val="21"/>
        </w:rPr>
        <w:t>zijn</w:t>
      </w:r>
      <w:r w:rsidRPr="001E2821">
        <w:rPr>
          <w:rFonts w:cs="Arial"/>
          <w:color w:val="333333"/>
          <w:sz w:val="21"/>
          <w:szCs w:val="21"/>
        </w:rPr>
        <w:t xml:space="preserve"> er bijna niet. Maar, tijdens en na het melken gaat de kwaliteit wel achteruit, dat kan bijna niet anders.</w:t>
      </w:r>
      <w:r w:rsidR="004D207E" w:rsidRPr="001E2821">
        <w:rPr>
          <w:rFonts w:cs="Arial"/>
          <w:color w:val="333333"/>
          <w:sz w:val="21"/>
          <w:szCs w:val="21"/>
        </w:rPr>
        <w:t xml:space="preserve"> </w:t>
      </w:r>
      <w:r w:rsidRPr="001E2821">
        <w:rPr>
          <w:rFonts w:cs="Arial"/>
          <w:color w:val="333333"/>
          <w:sz w:val="21"/>
          <w:szCs w:val="21"/>
        </w:rPr>
        <w:t xml:space="preserve">Dit komt doordat de melk met van allerlei stofjes, vuil en chemische stoffen in aanraking komt. De drie </w:t>
      </w:r>
      <w:r>
        <w:rPr>
          <w:rFonts w:cs="Arial"/>
          <w:color w:val="333333"/>
          <w:sz w:val="21"/>
          <w:szCs w:val="21"/>
        </w:rPr>
        <w:t>grootste bronnen</w:t>
      </w:r>
      <w:r w:rsidRPr="001E2821">
        <w:rPr>
          <w:rFonts w:cs="Arial"/>
          <w:color w:val="333333"/>
          <w:sz w:val="21"/>
          <w:szCs w:val="21"/>
        </w:rPr>
        <w:t xml:space="preserve"> van besmetting zijn: de koe, de omgeving en het voer. B</w:t>
      </w:r>
      <w:r w:rsidR="004D207E" w:rsidRPr="001E2821">
        <w:rPr>
          <w:rFonts w:cs="Arial"/>
          <w:color w:val="333333"/>
          <w:sz w:val="21"/>
          <w:szCs w:val="21"/>
        </w:rPr>
        <w:t xml:space="preserve">acteriën </w:t>
      </w:r>
      <w:r w:rsidRPr="001E2821">
        <w:rPr>
          <w:rFonts w:cs="Arial"/>
          <w:color w:val="333333"/>
          <w:sz w:val="21"/>
          <w:szCs w:val="21"/>
        </w:rPr>
        <w:t xml:space="preserve">kunnen niet zomaar overleven, ze hebben </w:t>
      </w:r>
      <w:r>
        <w:rPr>
          <w:rFonts w:cs="Arial"/>
          <w:color w:val="333333"/>
          <w:sz w:val="21"/>
          <w:szCs w:val="21"/>
        </w:rPr>
        <w:t xml:space="preserve">vijf zaken </w:t>
      </w:r>
      <w:r w:rsidRPr="001E2821">
        <w:rPr>
          <w:rFonts w:cs="Arial"/>
          <w:color w:val="333333"/>
          <w:sz w:val="21"/>
          <w:szCs w:val="21"/>
        </w:rPr>
        <w:t xml:space="preserve">nodig: 1. </w:t>
      </w:r>
      <w:r w:rsidR="004D207E" w:rsidRPr="001E2821">
        <w:rPr>
          <w:rFonts w:cs="Arial"/>
          <w:color w:val="333333"/>
          <w:sz w:val="21"/>
          <w:szCs w:val="21"/>
        </w:rPr>
        <w:t xml:space="preserve">water en voedsel 2. de juiste temperatuur 3. de geschikte zuurtegraad (pH) 4. zuurstof </w:t>
      </w:r>
      <w:r>
        <w:rPr>
          <w:rFonts w:cs="Arial"/>
          <w:color w:val="333333"/>
          <w:sz w:val="21"/>
          <w:szCs w:val="21"/>
        </w:rPr>
        <w:t>(of juist niet) en 5. chemische stoffen (of juist niet).</w:t>
      </w:r>
    </w:p>
    <w:p w:rsidR="004D207E" w:rsidRPr="004D207E" w:rsidRDefault="00991BB0" w:rsidP="004D207E">
      <w:pPr>
        <w:shd w:val="clear" w:color="auto" w:fill="FFFFFF"/>
        <w:spacing w:before="150"/>
        <w:rPr>
          <w:rFonts w:cs="Arial"/>
          <w:color w:val="333333"/>
          <w:sz w:val="21"/>
          <w:szCs w:val="21"/>
          <w:highlight w:val="yellow"/>
        </w:rPr>
      </w:pPr>
      <w:r w:rsidRPr="004D207E">
        <w:rPr>
          <w:rFonts w:cs="Arial"/>
          <w:noProof/>
          <w:color w:val="333333"/>
          <w:sz w:val="21"/>
          <w:szCs w:val="21"/>
          <w:lang w:val="en-US" w:eastAsia="en-US"/>
        </w:rPr>
        <w:drawing>
          <wp:anchor distT="0" distB="0" distL="114300" distR="114300" simplePos="0" relativeHeight="251756544" behindDoc="0" locked="0" layoutInCell="1" allowOverlap="1">
            <wp:simplePos x="0" y="0"/>
            <wp:positionH relativeFrom="column">
              <wp:posOffset>4832985</wp:posOffset>
            </wp:positionH>
            <wp:positionV relativeFrom="paragraph">
              <wp:posOffset>47625</wp:posOffset>
            </wp:positionV>
            <wp:extent cx="949960" cy="521970"/>
            <wp:effectExtent l="19050" t="0" r="2474" b="0"/>
            <wp:wrapSquare wrapText="bothSides"/>
            <wp:docPr id="17" name="Afbeelding 17" descr="https://wikimelkwinning.groenkennisnet.nl/download/thumbnails/1015940/BACTER~1-2.jpg?version=1&amp;modificationDate=1421758670387&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kimelkwinning.groenkennisnet.nl/download/thumbnails/1015940/BACTER~1-2.jpg?version=1&amp;modificationDate=1421758670387&amp;api=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9960" cy="521970"/>
                    </a:xfrm>
                    <a:prstGeom prst="rect">
                      <a:avLst/>
                    </a:prstGeom>
                    <a:noFill/>
                    <a:ln>
                      <a:noFill/>
                    </a:ln>
                  </pic:spPr>
                </pic:pic>
              </a:graphicData>
            </a:graphic>
          </wp:anchor>
        </w:drawing>
      </w:r>
      <w:r w:rsidR="004D207E" w:rsidRPr="004D207E">
        <w:rPr>
          <w:rFonts w:cs="Arial"/>
          <w:color w:val="333333"/>
          <w:sz w:val="21"/>
          <w:szCs w:val="21"/>
        </w:rPr>
        <w:t xml:space="preserve">De </w:t>
      </w:r>
      <w:r w:rsidR="004D207E" w:rsidRPr="004D207E">
        <w:rPr>
          <w:rFonts w:cs="Arial"/>
          <w:b/>
          <w:bCs/>
          <w:color w:val="333333"/>
          <w:sz w:val="21"/>
          <w:szCs w:val="21"/>
        </w:rPr>
        <w:t>grootste</w:t>
      </w:r>
      <w:r w:rsidR="004D207E" w:rsidRPr="004D207E">
        <w:rPr>
          <w:rFonts w:cs="Arial"/>
          <w:color w:val="333333"/>
          <w:sz w:val="21"/>
          <w:szCs w:val="21"/>
        </w:rPr>
        <w:t xml:space="preserve"> besmettingsbron van melk is slecht </w:t>
      </w:r>
      <w:r w:rsidR="00055955">
        <w:rPr>
          <w:rFonts w:cs="Arial"/>
          <w:color w:val="333333"/>
          <w:sz w:val="21"/>
          <w:szCs w:val="21"/>
        </w:rPr>
        <w:t>schoongemaakte</w:t>
      </w:r>
      <w:r w:rsidR="004D207E" w:rsidRPr="004D207E">
        <w:rPr>
          <w:rFonts w:cs="Arial"/>
          <w:color w:val="333333"/>
          <w:sz w:val="21"/>
          <w:szCs w:val="21"/>
        </w:rPr>
        <w:t xml:space="preserve"> </w:t>
      </w:r>
      <w:r w:rsidR="00055955">
        <w:rPr>
          <w:rFonts w:cs="Arial"/>
          <w:color w:val="333333"/>
          <w:sz w:val="21"/>
          <w:szCs w:val="21"/>
        </w:rPr>
        <w:t>oppervlakte van melkleidingen</w:t>
      </w:r>
      <w:r w:rsidR="004D207E" w:rsidRPr="004D207E">
        <w:rPr>
          <w:rFonts w:cs="Arial"/>
          <w:color w:val="333333"/>
          <w:sz w:val="21"/>
          <w:szCs w:val="21"/>
        </w:rPr>
        <w:t xml:space="preserve"> en </w:t>
      </w:r>
      <w:r w:rsidR="00055955">
        <w:rPr>
          <w:rFonts w:cs="Arial"/>
          <w:color w:val="333333"/>
          <w:sz w:val="21"/>
          <w:szCs w:val="21"/>
        </w:rPr>
        <w:t xml:space="preserve">de </w:t>
      </w:r>
      <w:r w:rsidR="004D207E" w:rsidRPr="004D207E">
        <w:rPr>
          <w:rFonts w:cs="Arial"/>
          <w:color w:val="333333"/>
          <w:sz w:val="21"/>
          <w:szCs w:val="21"/>
        </w:rPr>
        <w:t>melkkoeltank. Daarnaast kan door </w:t>
      </w:r>
      <w:r w:rsidR="00055955">
        <w:rPr>
          <w:rFonts w:cs="Arial"/>
          <w:color w:val="333333"/>
          <w:sz w:val="21"/>
          <w:szCs w:val="21"/>
        </w:rPr>
        <w:t>verkeerd</w:t>
      </w:r>
      <w:r w:rsidR="004D207E" w:rsidRPr="004D207E">
        <w:rPr>
          <w:rFonts w:cs="Arial"/>
          <w:color w:val="333333"/>
          <w:sz w:val="21"/>
          <w:szCs w:val="21"/>
        </w:rPr>
        <w:t xml:space="preserve"> handelen tijdens</w:t>
      </w:r>
      <w:r w:rsidR="00055955">
        <w:rPr>
          <w:rFonts w:cs="Arial"/>
          <w:color w:val="333333"/>
          <w:sz w:val="21"/>
          <w:szCs w:val="21"/>
        </w:rPr>
        <w:t xml:space="preserve"> het</w:t>
      </w:r>
      <w:r w:rsidR="004D207E" w:rsidRPr="004D207E">
        <w:rPr>
          <w:rFonts w:cs="Arial"/>
          <w:color w:val="333333"/>
          <w:sz w:val="21"/>
          <w:szCs w:val="21"/>
        </w:rPr>
        <w:t xml:space="preserve"> melken, </w:t>
      </w:r>
      <w:r w:rsidR="00055955">
        <w:rPr>
          <w:rFonts w:cs="Arial"/>
          <w:color w:val="333333"/>
          <w:sz w:val="21"/>
          <w:szCs w:val="21"/>
        </w:rPr>
        <w:t xml:space="preserve">de bewaring en transport </w:t>
      </w:r>
      <w:r w:rsidR="004D207E" w:rsidRPr="004D207E">
        <w:rPr>
          <w:rFonts w:cs="Arial"/>
          <w:color w:val="333333"/>
          <w:sz w:val="21"/>
          <w:szCs w:val="21"/>
        </w:rPr>
        <w:t xml:space="preserve">de kwaliteit verder achteruitgaan. </w:t>
      </w:r>
    </w:p>
    <w:p w:rsidR="004D207E" w:rsidRPr="00055955" w:rsidRDefault="00CA2188" w:rsidP="004D207E">
      <w:pPr>
        <w:shd w:val="clear" w:color="auto" w:fill="FFFFFF"/>
        <w:spacing w:before="150"/>
        <w:rPr>
          <w:rFonts w:cs="Arial"/>
          <w:color w:val="333333"/>
          <w:sz w:val="21"/>
          <w:szCs w:val="21"/>
        </w:rPr>
      </w:pPr>
      <w:r>
        <w:rPr>
          <w:rFonts w:cs="Arial"/>
          <w:b/>
          <w:bCs/>
          <w:color w:val="333333"/>
          <w:sz w:val="21"/>
          <w:szCs w:val="21"/>
        </w:rPr>
        <w:t>Bacteriën</w:t>
      </w:r>
      <w:r w:rsidR="004D207E" w:rsidRPr="00055955">
        <w:rPr>
          <w:rFonts w:cs="Arial"/>
          <w:b/>
          <w:bCs/>
          <w:color w:val="333333"/>
          <w:sz w:val="21"/>
          <w:szCs w:val="21"/>
        </w:rPr>
        <w:br/>
      </w:r>
      <w:r w:rsidR="004D207E" w:rsidRPr="00055955">
        <w:rPr>
          <w:rFonts w:cs="Arial"/>
          <w:color w:val="333333"/>
          <w:sz w:val="21"/>
          <w:szCs w:val="21"/>
        </w:rPr>
        <w:t xml:space="preserve">Micro-organismen </w:t>
      </w:r>
      <w:r w:rsidR="00055955" w:rsidRPr="00055955">
        <w:rPr>
          <w:rFonts w:cs="Arial"/>
          <w:color w:val="333333"/>
          <w:sz w:val="21"/>
          <w:szCs w:val="21"/>
        </w:rPr>
        <w:t>(zoals</w:t>
      </w:r>
      <w:r w:rsidR="004D207E" w:rsidRPr="00055955">
        <w:rPr>
          <w:rFonts w:cs="Arial"/>
          <w:color w:val="333333"/>
          <w:sz w:val="21"/>
          <w:szCs w:val="21"/>
        </w:rPr>
        <w:t xml:space="preserve"> bacteriën</w:t>
      </w:r>
      <w:r w:rsidR="00055955" w:rsidRPr="00055955">
        <w:rPr>
          <w:rFonts w:cs="Arial"/>
          <w:color w:val="333333"/>
          <w:sz w:val="21"/>
          <w:szCs w:val="21"/>
        </w:rPr>
        <w:t>)</w:t>
      </w:r>
      <w:r w:rsidR="004D207E" w:rsidRPr="00055955">
        <w:rPr>
          <w:rFonts w:cs="Arial"/>
          <w:color w:val="333333"/>
          <w:sz w:val="21"/>
          <w:szCs w:val="21"/>
        </w:rPr>
        <w:t xml:space="preserve"> kunnen een schadelijke invloed hebben op de melkkwaliteit. Bacteriën zij</w:t>
      </w:r>
      <w:r w:rsidR="00055955" w:rsidRPr="00055955">
        <w:rPr>
          <w:rFonts w:cs="Arial"/>
          <w:color w:val="333333"/>
          <w:sz w:val="21"/>
          <w:szCs w:val="21"/>
        </w:rPr>
        <w:t xml:space="preserve">n kleine, ééncellige organismen. Ze </w:t>
      </w:r>
      <w:r w:rsidR="004D207E" w:rsidRPr="00055955">
        <w:rPr>
          <w:rFonts w:cs="Arial"/>
          <w:color w:val="333333"/>
          <w:sz w:val="21"/>
          <w:szCs w:val="21"/>
        </w:rPr>
        <w:t xml:space="preserve">zijn met het blote oog niet te zien. Om te kunnen groeien hebben ze vocht nodig, </w:t>
      </w:r>
      <w:r w:rsidR="00055955">
        <w:rPr>
          <w:rFonts w:cs="Arial"/>
          <w:color w:val="333333"/>
          <w:sz w:val="21"/>
          <w:szCs w:val="21"/>
        </w:rPr>
        <w:t>maar</w:t>
      </w:r>
      <w:r w:rsidR="004D207E" w:rsidRPr="00055955">
        <w:rPr>
          <w:rFonts w:cs="Arial"/>
          <w:color w:val="333333"/>
          <w:sz w:val="21"/>
          <w:szCs w:val="21"/>
        </w:rPr>
        <w:t xml:space="preserve"> in een droge omgeving gaan ze niet dood. We spreken van besmetting van melk als er niet gewenste bacteriën in voorkomen. Een begrip </w:t>
      </w:r>
      <w:r w:rsidR="00055955">
        <w:rPr>
          <w:rFonts w:cs="Arial"/>
          <w:color w:val="333333"/>
          <w:sz w:val="21"/>
          <w:szCs w:val="21"/>
        </w:rPr>
        <w:t>wat je misschien wel kent</w:t>
      </w:r>
      <w:r w:rsidR="004D207E" w:rsidRPr="00055955">
        <w:rPr>
          <w:rFonts w:cs="Arial"/>
          <w:color w:val="333333"/>
          <w:sz w:val="21"/>
          <w:szCs w:val="21"/>
        </w:rPr>
        <w:t xml:space="preserve"> is het „kiemgetal‟ of ook wel het totale aanta</w:t>
      </w:r>
      <w:r w:rsidR="00055955" w:rsidRPr="00055955">
        <w:rPr>
          <w:rFonts w:cs="Arial"/>
          <w:color w:val="333333"/>
          <w:sz w:val="21"/>
          <w:szCs w:val="21"/>
        </w:rPr>
        <w:t>l micro-organismen per ml melk.</w:t>
      </w:r>
    </w:p>
    <w:p w:rsidR="004D207E" w:rsidRPr="00CA2188" w:rsidRDefault="00CA2188" w:rsidP="004D207E">
      <w:pPr>
        <w:shd w:val="clear" w:color="auto" w:fill="FFFFFF"/>
        <w:spacing w:before="150"/>
        <w:rPr>
          <w:rFonts w:cs="Arial"/>
          <w:color w:val="333333"/>
          <w:sz w:val="21"/>
          <w:szCs w:val="21"/>
        </w:rPr>
      </w:pPr>
      <w:r>
        <w:rPr>
          <w:rFonts w:cs="Arial"/>
          <w:b/>
          <w:bCs/>
          <w:color w:val="333333"/>
          <w:sz w:val="21"/>
          <w:szCs w:val="21"/>
        </w:rPr>
        <w:t>Indeling</w:t>
      </w:r>
      <w:r w:rsidR="004D207E" w:rsidRPr="00CA2188">
        <w:rPr>
          <w:rFonts w:cs="Arial"/>
          <w:b/>
          <w:bCs/>
          <w:color w:val="333333"/>
          <w:sz w:val="21"/>
          <w:szCs w:val="21"/>
        </w:rPr>
        <w:br/>
      </w:r>
      <w:r w:rsidR="004D207E" w:rsidRPr="00CA2188">
        <w:rPr>
          <w:rFonts w:cs="Arial"/>
          <w:color w:val="333333"/>
          <w:sz w:val="21"/>
          <w:szCs w:val="21"/>
        </w:rPr>
        <w:t xml:space="preserve">Micro-organismen zijn op verschillende manieren in te delen. </w:t>
      </w:r>
      <w:r w:rsidR="00055955" w:rsidRPr="00CA2188">
        <w:rPr>
          <w:rFonts w:cs="Arial"/>
          <w:color w:val="333333"/>
          <w:sz w:val="21"/>
          <w:szCs w:val="21"/>
        </w:rPr>
        <w:t>D</w:t>
      </w:r>
      <w:r w:rsidR="004D207E" w:rsidRPr="00CA2188">
        <w:rPr>
          <w:rFonts w:cs="Arial"/>
          <w:color w:val="333333"/>
          <w:sz w:val="21"/>
          <w:szCs w:val="21"/>
        </w:rPr>
        <w:t>e indeling</w:t>
      </w:r>
      <w:r w:rsidR="00055955" w:rsidRPr="00CA2188">
        <w:rPr>
          <w:rFonts w:cs="Arial"/>
          <w:color w:val="333333"/>
          <w:sz w:val="21"/>
          <w:szCs w:val="21"/>
        </w:rPr>
        <w:t xml:space="preserve"> is per</w:t>
      </w:r>
      <w:r w:rsidR="004D207E" w:rsidRPr="00CA2188">
        <w:rPr>
          <w:rFonts w:cs="Arial"/>
          <w:color w:val="333333"/>
          <w:sz w:val="21"/>
          <w:szCs w:val="21"/>
        </w:rPr>
        <w:t xml:space="preserve"> families, geslachten en soorten. Bekende families zijn bijvoorbeeld de melkzuurbacteriën en de sporenvormende bacteriën. Binnen families zijn er geslachten. </w:t>
      </w:r>
      <w:r w:rsidR="00055955" w:rsidRPr="00CA2188">
        <w:rPr>
          <w:rFonts w:cs="Arial"/>
          <w:color w:val="333333"/>
          <w:sz w:val="21"/>
          <w:szCs w:val="21"/>
        </w:rPr>
        <w:t>B</w:t>
      </w:r>
      <w:r w:rsidR="004D207E" w:rsidRPr="00CA2188">
        <w:rPr>
          <w:rFonts w:cs="Arial"/>
          <w:color w:val="333333"/>
          <w:sz w:val="21"/>
          <w:szCs w:val="21"/>
        </w:rPr>
        <w:t>innen de familie van de sporevormers</w:t>
      </w:r>
      <w:r w:rsidR="00055955" w:rsidRPr="00CA2188">
        <w:rPr>
          <w:rFonts w:cs="Arial"/>
          <w:color w:val="333333"/>
          <w:sz w:val="21"/>
          <w:szCs w:val="21"/>
        </w:rPr>
        <w:t xml:space="preserve"> zijn er</w:t>
      </w:r>
      <w:r w:rsidR="004D207E" w:rsidRPr="00CA2188">
        <w:rPr>
          <w:rFonts w:cs="Arial"/>
          <w:color w:val="333333"/>
          <w:sz w:val="21"/>
          <w:szCs w:val="21"/>
        </w:rPr>
        <w:t xml:space="preserve"> twee geslachten, een geslacht dat met zuurstof groeit (de aërobe bacteriën of ook wel Bacillus genoemd) en een geslacht dat alleen in afwezigheid van zuurstof kan groeien (de anaërobe bacteriën of ook wel boterzuurbacteriën of Clostridium genoemd). </w:t>
      </w:r>
    </w:p>
    <w:p w:rsidR="004D207E" w:rsidRPr="00CA2188" w:rsidRDefault="004D207E" w:rsidP="004D207E">
      <w:pPr>
        <w:shd w:val="clear" w:color="auto" w:fill="FFFFFF"/>
        <w:spacing w:before="150"/>
        <w:rPr>
          <w:rFonts w:cs="Arial"/>
          <w:color w:val="333333"/>
          <w:sz w:val="21"/>
          <w:szCs w:val="21"/>
        </w:rPr>
      </w:pPr>
      <w:r w:rsidRPr="00CA2188">
        <w:rPr>
          <w:rFonts w:cs="Arial"/>
          <w:color w:val="333333"/>
          <w:sz w:val="21"/>
          <w:szCs w:val="21"/>
        </w:rPr>
        <w:t>Een </w:t>
      </w:r>
      <w:r w:rsidRPr="00CA2188">
        <w:rPr>
          <w:rFonts w:cs="Arial"/>
          <w:b/>
          <w:bCs/>
          <w:color w:val="333333"/>
          <w:sz w:val="21"/>
          <w:szCs w:val="21"/>
        </w:rPr>
        <w:t>spore</w:t>
      </w:r>
      <w:r w:rsidRPr="00CA2188">
        <w:rPr>
          <w:rFonts w:cs="Arial"/>
          <w:color w:val="333333"/>
          <w:sz w:val="21"/>
          <w:szCs w:val="21"/>
        </w:rPr>
        <w:t xml:space="preserve"> is een klein rond deeltje dat in een bepaalde bacteriecel aanwezig is. Een spore kan onder slechte omstandigheden zoals hitte, kou, uitdroging of voedselgebrek overleven. Sporen kunnen hoge temperaturen overleven en worden dus </w:t>
      </w:r>
      <w:r w:rsidRPr="00CA2188">
        <w:rPr>
          <w:rFonts w:cs="Arial"/>
          <w:b/>
          <w:bCs/>
          <w:color w:val="333333"/>
          <w:sz w:val="21"/>
          <w:szCs w:val="21"/>
        </w:rPr>
        <w:t>niet</w:t>
      </w:r>
      <w:r w:rsidRPr="00CA2188">
        <w:rPr>
          <w:rFonts w:cs="Arial"/>
          <w:color w:val="333333"/>
          <w:sz w:val="21"/>
          <w:szCs w:val="21"/>
        </w:rPr>
        <w:t xml:space="preserve"> door </w:t>
      </w:r>
      <w:r w:rsidRPr="00CA2188">
        <w:rPr>
          <w:rFonts w:cs="Arial"/>
          <w:b/>
          <w:bCs/>
          <w:color w:val="333333"/>
          <w:sz w:val="21"/>
          <w:szCs w:val="21"/>
        </w:rPr>
        <w:t>pasteurisatie</w:t>
      </w:r>
      <w:r w:rsidRPr="00CA2188">
        <w:rPr>
          <w:rFonts w:cs="Arial"/>
          <w:color w:val="333333"/>
          <w:sz w:val="21"/>
          <w:szCs w:val="21"/>
        </w:rPr>
        <w:t xml:space="preserve"> </w:t>
      </w:r>
      <w:r w:rsidRPr="00CA2188">
        <w:rPr>
          <w:rFonts w:cs="Arial"/>
          <w:b/>
          <w:bCs/>
          <w:color w:val="333333"/>
          <w:sz w:val="21"/>
          <w:szCs w:val="21"/>
        </w:rPr>
        <w:t>gedood</w:t>
      </w:r>
      <w:r w:rsidRPr="00CA2188">
        <w:rPr>
          <w:rFonts w:cs="Arial"/>
          <w:color w:val="333333"/>
          <w:sz w:val="21"/>
          <w:szCs w:val="21"/>
        </w:rPr>
        <w:t xml:space="preserve">. </w:t>
      </w:r>
    </w:p>
    <w:p w:rsidR="00C423E6" w:rsidRDefault="00C423E6" w:rsidP="004D207E">
      <w:pPr>
        <w:shd w:val="clear" w:color="auto" w:fill="FFFFFF"/>
        <w:spacing w:before="150"/>
        <w:rPr>
          <w:rFonts w:cs="Arial"/>
          <w:b/>
          <w:bCs/>
          <w:color w:val="333333"/>
          <w:sz w:val="21"/>
          <w:szCs w:val="21"/>
        </w:rPr>
      </w:pPr>
    </w:p>
    <w:p w:rsidR="004D207E" w:rsidRPr="00CA2188" w:rsidRDefault="00C423E6" w:rsidP="004D207E">
      <w:pPr>
        <w:shd w:val="clear" w:color="auto" w:fill="FFFFFF"/>
        <w:spacing w:before="150"/>
        <w:rPr>
          <w:rFonts w:cs="Arial"/>
          <w:color w:val="333333"/>
          <w:sz w:val="21"/>
          <w:szCs w:val="21"/>
        </w:rPr>
      </w:pPr>
      <w:r>
        <w:rPr>
          <w:rFonts w:cs="Arial"/>
          <w:b/>
          <w:bCs/>
          <w:noProof/>
          <w:color w:val="333333"/>
          <w:sz w:val="21"/>
          <w:szCs w:val="21"/>
          <w:lang w:val="en-US" w:eastAsia="en-US"/>
        </w:rPr>
        <w:drawing>
          <wp:anchor distT="0" distB="0" distL="114300" distR="114300" simplePos="0" relativeHeight="251754496" behindDoc="0" locked="0" layoutInCell="1" allowOverlap="1">
            <wp:simplePos x="0" y="0"/>
            <wp:positionH relativeFrom="column">
              <wp:posOffset>68580</wp:posOffset>
            </wp:positionH>
            <wp:positionV relativeFrom="paragraph">
              <wp:posOffset>24765</wp:posOffset>
            </wp:positionV>
            <wp:extent cx="954405" cy="1840230"/>
            <wp:effectExtent l="19050" t="0" r="0" b="0"/>
            <wp:wrapSquare wrapText="bothSides"/>
            <wp:docPr id="19" name="Afbeelding 19" descr="Galileo 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ileo Thermome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4405" cy="1840230"/>
                    </a:xfrm>
                    <a:prstGeom prst="rect">
                      <a:avLst/>
                    </a:prstGeom>
                    <a:noFill/>
                    <a:ln>
                      <a:noFill/>
                    </a:ln>
                  </pic:spPr>
                </pic:pic>
              </a:graphicData>
            </a:graphic>
          </wp:anchor>
        </w:drawing>
      </w:r>
      <w:r w:rsidR="00CA2188">
        <w:rPr>
          <w:rFonts w:cs="Arial"/>
          <w:b/>
          <w:bCs/>
          <w:color w:val="333333"/>
          <w:sz w:val="21"/>
          <w:szCs w:val="21"/>
        </w:rPr>
        <w:t>Bacteriegroei</w:t>
      </w:r>
      <w:r w:rsidR="004D207E" w:rsidRPr="00CA2188">
        <w:rPr>
          <w:rFonts w:cs="Arial"/>
          <w:b/>
          <w:bCs/>
          <w:color w:val="333333"/>
          <w:sz w:val="21"/>
          <w:szCs w:val="21"/>
        </w:rPr>
        <w:br/>
      </w:r>
      <w:r w:rsidR="004D207E" w:rsidRPr="00CA2188">
        <w:rPr>
          <w:rFonts w:cs="Arial"/>
          <w:color w:val="333333"/>
          <w:sz w:val="21"/>
          <w:szCs w:val="21"/>
        </w:rPr>
        <w:t xml:space="preserve">Onder bacteriegroei wordt verstaan het vermeerderen van bacteriën. Vermeerdering vindt plaats door deling van de bacteriecel in twee nieuwe cellen. De vermeerderingstijd hangt </w:t>
      </w:r>
      <w:r w:rsidR="00CA2188" w:rsidRPr="00CA2188">
        <w:rPr>
          <w:rFonts w:cs="Arial"/>
          <w:color w:val="333333"/>
          <w:sz w:val="21"/>
          <w:szCs w:val="21"/>
        </w:rPr>
        <w:t>af van de omstandigheden. D</w:t>
      </w:r>
      <w:r w:rsidR="004D207E" w:rsidRPr="00CA2188">
        <w:rPr>
          <w:rFonts w:cs="Arial"/>
          <w:color w:val="333333"/>
          <w:sz w:val="21"/>
          <w:szCs w:val="21"/>
        </w:rPr>
        <w:t>eling</w:t>
      </w:r>
      <w:r w:rsidR="00CA2188" w:rsidRPr="00CA2188">
        <w:rPr>
          <w:rFonts w:cs="Arial"/>
          <w:color w:val="333333"/>
          <w:sz w:val="21"/>
          <w:szCs w:val="21"/>
        </w:rPr>
        <w:t>en</w:t>
      </w:r>
      <w:r w:rsidR="004D207E" w:rsidRPr="00CA2188">
        <w:rPr>
          <w:rFonts w:cs="Arial"/>
          <w:color w:val="333333"/>
          <w:sz w:val="21"/>
          <w:szCs w:val="21"/>
        </w:rPr>
        <w:t xml:space="preserve"> </w:t>
      </w:r>
      <w:r w:rsidR="00CA2188" w:rsidRPr="00CA2188">
        <w:rPr>
          <w:rFonts w:cs="Arial"/>
          <w:color w:val="333333"/>
          <w:sz w:val="21"/>
          <w:szCs w:val="21"/>
        </w:rPr>
        <w:t>kunnen in</w:t>
      </w:r>
      <w:r w:rsidR="004D207E" w:rsidRPr="00CA2188">
        <w:rPr>
          <w:rFonts w:cs="Arial"/>
          <w:color w:val="333333"/>
          <w:sz w:val="21"/>
          <w:szCs w:val="21"/>
        </w:rPr>
        <w:t xml:space="preserve"> 15-20 minuten plaatsvinden. </w:t>
      </w:r>
    </w:p>
    <w:p w:rsidR="004D207E" w:rsidRPr="00CA2188" w:rsidRDefault="004D207E" w:rsidP="004D207E">
      <w:pPr>
        <w:shd w:val="clear" w:color="auto" w:fill="FFFFFF"/>
        <w:spacing w:before="150"/>
        <w:rPr>
          <w:rFonts w:cs="Arial"/>
          <w:color w:val="333333"/>
          <w:sz w:val="21"/>
          <w:szCs w:val="21"/>
        </w:rPr>
      </w:pPr>
      <w:r w:rsidRPr="00CA2188">
        <w:rPr>
          <w:rFonts w:cs="Arial"/>
          <w:color w:val="333333"/>
          <w:sz w:val="21"/>
          <w:szCs w:val="21"/>
        </w:rPr>
        <w:t>De meeste soorten vermeerderen zich het best bij temperaturen tussen de 15 en 45°C. Dit betekent dat 1 bacterie (1 kiem) na 18 delingen van elk 15 minuten = totaal 4,5 uur is toegenomen tot 262.144 kiemen; en dat betekent 2 kortingspunten</w:t>
      </w:r>
      <w:r w:rsidR="00CA2188" w:rsidRPr="00CA2188">
        <w:rPr>
          <w:rFonts w:cs="Arial"/>
          <w:color w:val="333333"/>
          <w:sz w:val="21"/>
          <w:szCs w:val="21"/>
        </w:rPr>
        <w:t xml:space="preserve"> op de melk</w:t>
      </w:r>
      <w:r w:rsidRPr="00CA2188">
        <w:rPr>
          <w:rFonts w:cs="Arial"/>
          <w:color w:val="333333"/>
          <w:sz w:val="21"/>
          <w:szCs w:val="21"/>
        </w:rPr>
        <w:t>! </w:t>
      </w:r>
    </w:p>
    <w:p w:rsidR="00C423E6" w:rsidRDefault="00C423E6" w:rsidP="004D207E">
      <w:pPr>
        <w:shd w:val="clear" w:color="auto" w:fill="FFFFFF"/>
        <w:spacing w:before="150" w:after="240"/>
        <w:rPr>
          <w:rFonts w:cs="Arial"/>
          <w:color w:val="333333"/>
          <w:sz w:val="21"/>
          <w:szCs w:val="21"/>
        </w:rPr>
      </w:pPr>
    </w:p>
    <w:p w:rsidR="004D207E" w:rsidRPr="00CA2188" w:rsidRDefault="004D207E" w:rsidP="004D207E">
      <w:pPr>
        <w:shd w:val="clear" w:color="auto" w:fill="FFFFFF"/>
        <w:spacing w:before="150" w:after="240"/>
        <w:rPr>
          <w:rFonts w:cs="Arial"/>
          <w:color w:val="333333"/>
          <w:sz w:val="21"/>
          <w:szCs w:val="21"/>
        </w:rPr>
      </w:pPr>
      <w:r w:rsidRPr="00CA2188">
        <w:rPr>
          <w:rFonts w:cs="Arial"/>
          <w:color w:val="333333"/>
          <w:sz w:val="21"/>
          <w:szCs w:val="21"/>
        </w:rPr>
        <w:t xml:space="preserve">► </w:t>
      </w:r>
      <w:r w:rsidRPr="00CA2188">
        <w:rPr>
          <w:rFonts w:cs="Arial"/>
          <w:b/>
          <w:bCs/>
          <w:color w:val="333333"/>
          <w:sz w:val="21"/>
          <w:szCs w:val="21"/>
        </w:rPr>
        <w:t>Mesofiele</w:t>
      </w:r>
      <w:r w:rsidRPr="00CA2188">
        <w:rPr>
          <w:rFonts w:cs="Arial"/>
          <w:color w:val="333333"/>
          <w:sz w:val="21"/>
          <w:szCs w:val="21"/>
        </w:rPr>
        <w:t xml:space="preserve"> bacteriën houden van een gemiddelde temperatuur en groeien dus het beste bij temperaturen</w:t>
      </w:r>
      <w:r w:rsidRPr="00CA2188">
        <w:rPr>
          <w:rFonts w:cs="Arial"/>
          <w:color w:val="333333"/>
          <w:sz w:val="21"/>
          <w:szCs w:val="21"/>
        </w:rPr>
        <w:br/>
        <w:t>    tussen de 15 en 35°C</w:t>
      </w:r>
      <w:r w:rsidRPr="00CA2188">
        <w:rPr>
          <w:rFonts w:cs="Arial"/>
          <w:color w:val="333333"/>
          <w:sz w:val="21"/>
          <w:szCs w:val="21"/>
        </w:rPr>
        <w:br/>
      </w:r>
      <w:r w:rsidRPr="00CA2188">
        <w:rPr>
          <w:rFonts w:cs="Arial"/>
          <w:color w:val="333333"/>
          <w:sz w:val="21"/>
          <w:szCs w:val="21"/>
        </w:rPr>
        <w:br/>
        <w:t xml:space="preserve">► </w:t>
      </w:r>
      <w:r w:rsidRPr="00CA2188">
        <w:rPr>
          <w:rFonts w:cs="Arial"/>
          <w:b/>
          <w:bCs/>
          <w:color w:val="333333"/>
          <w:sz w:val="21"/>
          <w:szCs w:val="21"/>
        </w:rPr>
        <w:t>Psychrotrofe</w:t>
      </w:r>
      <w:r w:rsidRPr="00CA2188">
        <w:rPr>
          <w:rFonts w:cs="Arial"/>
          <w:color w:val="333333"/>
          <w:sz w:val="21"/>
          <w:szCs w:val="21"/>
        </w:rPr>
        <w:t xml:space="preserve"> (=koudeminnende) bacteriën groeien bij lagere temperaturen (melkkoeltank)</w:t>
      </w:r>
      <w:r w:rsidRPr="00CA2188">
        <w:rPr>
          <w:rFonts w:cs="Arial"/>
          <w:color w:val="333333"/>
          <w:sz w:val="21"/>
          <w:szCs w:val="21"/>
        </w:rPr>
        <w:br/>
      </w:r>
      <w:r w:rsidRPr="00CA2188">
        <w:rPr>
          <w:rFonts w:cs="Arial"/>
          <w:color w:val="333333"/>
          <w:sz w:val="21"/>
          <w:szCs w:val="21"/>
        </w:rPr>
        <w:br/>
        <w:t xml:space="preserve">► </w:t>
      </w:r>
      <w:r w:rsidRPr="00CA2188">
        <w:rPr>
          <w:rFonts w:cs="Arial"/>
          <w:b/>
          <w:bCs/>
          <w:color w:val="333333"/>
          <w:sz w:val="21"/>
          <w:szCs w:val="21"/>
        </w:rPr>
        <w:t>Thermofiele</w:t>
      </w:r>
      <w:r w:rsidRPr="00CA2188">
        <w:rPr>
          <w:rFonts w:cs="Arial"/>
          <w:color w:val="333333"/>
          <w:sz w:val="21"/>
          <w:szCs w:val="21"/>
        </w:rPr>
        <w:t xml:space="preserve"> (=warmteminnende) bacteriën groeien het beste bij hogere temperaturen (30-75°C)</w:t>
      </w:r>
      <w:r w:rsidRPr="00CA2188">
        <w:rPr>
          <w:rFonts w:cs="Arial"/>
          <w:color w:val="333333"/>
          <w:sz w:val="21"/>
          <w:szCs w:val="21"/>
        </w:rPr>
        <w:br/>
      </w:r>
      <w:r w:rsidRPr="00CA2188">
        <w:rPr>
          <w:rFonts w:cs="Arial"/>
          <w:color w:val="333333"/>
          <w:sz w:val="21"/>
          <w:szCs w:val="21"/>
        </w:rPr>
        <w:br/>
        <w:t xml:space="preserve">► </w:t>
      </w:r>
      <w:r w:rsidRPr="00CA2188">
        <w:rPr>
          <w:rFonts w:cs="Arial"/>
          <w:b/>
          <w:bCs/>
          <w:color w:val="333333"/>
          <w:sz w:val="21"/>
          <w:szCs w:val="21"/>
        </w:rPr>
        <w:t>Thermoresistente</w:t>
      </w:r>
      <w:r w:rsidRPr="00CA2188">
        <w:rPr>
          <w:rFonts w:cs="Arial"/>
          <w:color w:val="333333"/>
          <w:sz w:val="21"/>
          <w:szCs w:val="21"/>
        </w:rPr>
        <w:t xml:space="preserve"> bacteriën kunnen een verhitting van 30 min. bij 63°C overleven. </w:t>
      </w:r>
    </w:p>
    <w:p w:rsidR="004D207E" w:rsidRPr="00CA2188" w:rsidRDefault="00CA2188" w:rsidP="004D207E">
      <w:pPr>
        <w:shd w:val="clear" w:color="auto" w:fill="FFFFFF"/>
        <w:spacing w:before="150"/>
        <w:rPr>
          <w:rFonts w:cs="Arial"/>
          <w:color w:val="333333"/>
          <w:sz w:val="21"/>
          <w:szCs w:val="21"/>
        </w:rPr>
      </w:pPr>
      <w:r w:rsidRPr="00CA2188">
        <w:rPr>
          <w:rFonts w:cs="Arial"/>
          <w:b/>
          <w:bCs/>
          <w:color w:val="333333"/>
          <w:sz w:val="21"/>
          <w:szCs w:val="21"/>
        </w:rPr>
        <w:t>Hittebehandeling</w:t>
      </w:r>
      <w:r w:rsidR="004D207E" w:rsidRPr="00CA2188">
        <w:rPr>
          <w:rFonts w:cs="Arial"/>
          <w:b/>
          <w:bCs/>
          <w:color w:val="333333"/>
          <w:sz w:val="21"/>
          <w:szCs w:val="21"/>
        </w:rPr>
        <w:br/>
      </w:r>
      <w:r w:rsidR="004D207E" w:rsidRPr="00CA2188">
        <w:rPr>
          <w:rFonts w:cs="Arial"/>
          <w:color w:val="333333"/>
          <w:sz w:val="21"/>
          <w:szCs w:val="21"/>
        </w:rPr>
        <w:t xml:space="preserve">Er zijn slechts enkele methoden om bacteriën snel te doden. Bekend zijn vooral hitte en bestraling. Wanneer alle bacteriën inclusief de bacteriesporen worden vernietigd spreekt men van steriliseren. Bij pasteurisatie worden niet alle bacteriën gedood. </w:t>
      </w:r>
    </w:p>
    <w:p w:rsidR="004D207E" w:rsidRPr="00CA2188" w:rsidRDefault="004D207E" w:rsidP="004D207E">
      <w:pPr>
        <w:shd w:val="clear" w:color="auto" w:fill="FFFFFF"/>
        <w:spacing w:before="150"/>
        <w:rPr>
          <w:rFonts w:cs="Arial"/>
          <w:color w:val="333333"/>
          <w:sz w:val="21"/>
          <w:szCs w:val="21"/>
        </w:rPr>
      </w:pPr>
      <w:r w:rsidRPr="00CA2188">
        <w:rPr>
          <w:rFonts w:cs="Arial"/>
          <w:color w:val="333333"/>
          <w:sz w:val="21"/>
          <w:szCs w:val="21"/>
        </w:rPr>
        <w:t xml:space="preserve">Het meest toegepast is een verhitting van 15 sec. bij 72°C. Soms past men een langere verhittingsduur bij een lagere temperatuur toe (30 min. bij 63°C). Een dergelijke verhitting, </w:t>
      </w:r>
      <w:r w:rsidRPr="00CA2188">
        <w:rPr>
          <w:rFonts w:cs="Arial"/>
          <w:b/>
          <w:bCs/>
          <w:color w:val="333333"/>
          <w:sz w:val="21"/>
          <w:szCs w:val="21"/>
        </w:rPr>
        <w:t>standpasteurisatie</w:t>
      </w:r>
      <w:r w:rsidRPr="00CA2188">
        <w:rPr>
          <w:rFonts w:cs="Arial"/>
          <w:color w:val="333333"/>
          <w:sz w:val="21"/>
          <w:szCs w:val="21"/>
        </w:rPr>
        <w:t xml:space="preserve"> genoemd, heeft ongeveer een gelijk effect. Bij</w:t>
      </w:r>
      <w:r w:rsidRPr="00CA2188">
        <w:rPr>
          <w:rFonts w:cs="Arial"/>
          <w:b/>
          <w:bCs/>
          <w:color w:val="333333"/>
          <w:sz w:val="21"/>
          <w:szCs w:val="21"/>
        </w:rPr>
        <w:t xml:space="preserve"> thermisatie</w:t>
      </w:r>
      <w:r w:rsidRPr="00CA2188">
        <w:rPr>
          <w:rFonts w:cs="Arial"/>
          <w:color w:val="333333"/>
          <w:sz w:val="21"/>
          <w:szCs w:val="21"/>
        </w:rPr>
        <w:t xml:space="preserve"> wordt de melk 15 sec. bij 65°C verhit. In veel kaasfabrieken wordt de melk gethermiseerd en opgeslagen voordat deze melk tot kaas verwerkt wordt.</w:t>
      </w:r>
    </w:p>
    <w:p w:rsidR="00922C96" w:rsidRDefault="00922C96" w:rsidP="00922C96"/>
    <w:p w:rsidR="004D207E" w:rsidRPr="00922C96" w:rsidRDefault="004D207E" w:rsidP="00922C96">
      <w:pPr>
        <w:pStyle w:val="Kop2"/>
        <w:rPr>
          <w:sz w:val="30"/>
          <w:szCs w:val="30"/>
        </w:rPr>
      </w:pPr>
      <w:r w:rsidRPr="00922C96">
        <w:rPr>
          <w:sz w:val="30"/>
          <w:szCs w:val="30"/>
        </w:rPr>
        <w:t>6.2 Ziekteverwekkende bacteriën in de melk</w:t>
      </w:r>
    </w:p>
    <w:p w:rsidR="004D207E" w:rsidRPr="00CA2188" w:rsidRDefault="00CA2188" w:rsidP="004D207E">
      <w:pPr>
        <w:shd w:val="clear" w:color="auto" w:fill="FFFFFF"/>
        <w:spacing w:before="150"/>
        <w:rPr>
          <w:rFonts w:cs="Arial"/>
          <w:color w:val="333333"/>
          <w:sz w:val="21"/>
          <w:szCs w:val="21"/>
        </w:rPr>
      </w:pPr>
      <w:r>
        <w:rPr>
          <w:rFonts w:cs="Arial"/>
          <w:color w:val="333333"/>
          <w:sz w:val="21"/>
          <w:szCs w:val="21"/>
        </w:rPr>
        <w:t>M</w:t>
      </w:r>
      <w:r w:rsidR="004D207E" w:rsidRPr="00CA2188">
        <w:rPr>
          <w:rFonts w:cs="Arial"/>
          <w:color w:val="333333"/>
          <w:sz w:val="21"/>
          <w:szCs w:val="21"/>
        </w:rPr>
        <w:t xml:space="preserve">icro-organismen zoals bacteriën, gisten, schimmels en virussen zijn </w:t>
      </w:r>
      <w:r>
        <w:rPr>
          <w:rFonts w:cs="Arial"/>
          <w:color w:val="333333"/>
          <w:sz w:val="21"/>
          <w:szCs w:val="21"/>
        </w:rPr>
        <w:t xml:space="preserve">soms </w:t>
      </w:r>
      <w:r w:rsidRPr="00CA2188">
        <w:rPr>
          <w:rFonts w:cs="Arial"/>
          <w:color w:val="333333"/>
          <w:sz w:val="21"/>
          <w:szCs w:val="21"/>
        </w:rPr>
        <w:t xml:space="preserve">ziekmakend voor mens en dier (dat heet </w:t>
      </w:r>
      <w:r>
        <w:rPr>
          <w:rFonts w:cs="Arial"/>
          <w:color w:val="333333"/>
          <w:sz w:val="21"/>
          <w:szCs w:val="21"/>
        </w:rPr>
        <w:t xml:space="preserve">dan </w:t>
      </w:r>
      <w:r w:rsidRPr="00CA2188">
        <w:rPr>
          <w:rFonts w:cs="Arial"/>
          <w:b/>
          <w:color w:val="333333"/>
          <w:sz w:val="21"/>
          <w:szCs w:val="21"/>
        </w:rPr>
        <w:t>pathogeen</w:t>
      </w:r>
      <w:r w:rsidRPr="00CA2188">
        <w:rPr>
          <w:rFonts w:cs="Arial"/>
          <w:color w:val="333333"/>
          <w:sz w:val="21"/>
          <w:szCs w:val="21"/>
        </w:rPr>
        <w:t>)</w:t>
      </w:r>
      <w:r w:rsidR="004D207E" w:rsidRPr="00CA2188">
        <w:rPr>
          <w:rFonts w:cs="Arial"/>
          <w:color w:val="333333"/>
          <w:sz w:val="21"/>
          <w:szCs w:val="21"/>
        </w:rPr>
        <w:t>. Sommige micro-organismen zijn alleen pathogeen voor een bepa</w:t>
      </w:r>
      <w:r w:rsidRPr="00CA2188">
        <w:rPr>
          <w:rFonts w:cs="Arial"/>
          <w:color w:val="333333"/>
          <w:sz w:val="21"/>
          <w:szCs w:val="21"/>
        </w:rPr>
        <w:t xml:space="preserve">alde diersoort of voor de mens. Als de micro-organismen snel ziekte veroorzaken hebben ze een hoge </w:t>
      </w:r>
      <w:r w:rsidRPr="00CA2188">
        <w:rPr>
          <w:rFonts w:cs="Arial"/>
          <w:b/>
          <w:color w:val="333333"/>
          <w:sz w:val="21"/>
          <w:szCs w:val="21"/>
        </w:rPr>
        <w:t>virulentie</w:t>
      </w:r>
      <w:r w:rsidRPr="00CA2188">
        <w:rPr>
          <w:rFonts w:cs="Arial"/>
          <w:color w:val="333333"/>
          <w:sz w:val="21"/>
          <w:szCs w:val="21"/>
        </w:rPr>
        <w:t xml:space="preserve">. </w:t>
      </w:r>
    </w:p>
    <w:p w:rsidR="004D207E" w:rsidRPr="00F76D35" w:rsidRDefault="004D207E" w:rsidP="004D207E">
      <w:pPr>
        <w:shd w:val="clear" w:color="auto" w:fill="FFFFFF"/>
        <w:spacing w:before="150"/>
        <w:rPr>
          <w:rFonts w:cs="Arial"/>
          <w:color w:val="333333"/>
          <w:sz w:val="21"/>
          <w:szCs w:val="21"/>
        </w:rPr>
      </w:pPr>
      <w:r w:rsidRPr="00CA2188">
        <w:rPr>
          <w:rFonts w:cs="Arial"/>
          <w:b/>
          <w:bCs/>
          <w:color w:val="333333"/>
          <w:sz w:val="21"/>
          <w:szCs w:val="21"/>
        </w:rPr>
        <w:t>Pathogene</w:t>
      </w:r>
      <w:r w:rsidR="00CA2188" w:rsidRPr="00CA2188">
        <w:rPr>
          <w:rFonts w:cs="Arial"/>
          <w:b/>
          <w:bCs/>
          <w:color w:val="333333"/>
          <w:sz w:val="21"/>
          <w:szCs w:val="21"/>
        </w:rPr>
        <w:t xml:space="preserve"> (ziekmakende)</w:t>
      </w:r>
      <w:r w:rsidRPr="00CA2188">
        <w:rPr>
          <w:rFonts w:cs="Arial"/>
          <w:color w:val="333333"/>
          <w:sz w:val="21"/>
          <w:szCs w:val="21"/>
        </w:rPr>
        <w:t xml:space="preserve"> micro-organismen in melk kunnen komen van: </w:t>
      </w:r>
      <w:r w:rsidRPr="00CA2188">
        <w:rPr>
          <w:rFonts w:cs="Arial"/>
          <w:color w:val="333333"/>
          <w:sz w:val="21"/>
          <w:szCs w:val="21"/>
        </w:rPr>
        <w:br/>
      </w:r>
      <w:r w:rsidRPr="00CA2188">
        <w:rPr>
          <w:rFonts w:cs="Arial"/>
          <w:color w:val="333333"/>
          <w:sz w:val="21"/>
          <w:szCs w:val="21"/>
        </w:rPr>
        <w:br/>
        <w:t xml:space="preserve">► De </w:t>
      </w:r>
      <w:r w:rsidRPr="00CA2188">
        <w:rPr>
          <w:rFonts w:cs="Arial"/>
          <w:b/>
          <w:bCs/>
          <w:color w:val="333333"/>
          <w:sz w:val="21"/>
          <w:szCs w:val="21"/>
        </w:rPr>
        <w:t>koe</w:t>
      </w:r>
      <w:r w:rsidRPr="00CA2188">
        <w:rPr>
          <w:rFonts w:cs="Arial"/>
          <w:color w:val="333333"/>
          <w:sz w:val="21"/>
          <w:szCs w:val="21"/>
        </w:rPr>
        <w:t xml:space="preserve"> (door bijvoorbeeld mastitisbacteriën, melkerskoorts, Salmonella)</w:t>
      </w:r>
      <w:r w:rsidRPr="00CA2188">
        <w:rPr>
          <w:rFonts w:cs="Arial"/>
          <w:color w:val="333333"/>
          <w:sz w:val="21"/>
          <w:szCs w:val="21"/>
        </w:rPr>
        <w:br/>
      </w:r>
      <w:r w:rsidRPr="00CA2188">
        <w:rPr>
          <w:rFonts w:cs="Arial"/>
          <w:color w:val="333333"/>
          <w:sz w:val="21"/>
          <w:szCs w:val="21"/>
        </w:rPr>
        <w:br/>
        <w:t xml:space="preserve">► De </w:t>
      </w:r>
      <w:r w:rsidRPr="00CA2188">
        <w:rPr>
          <w:rFonts w:cs="Arial"/>
          <w:b/>
          <w:bCs/>
          <w:color w:val="333333"/>
          <w:sz w:val="21"/>
          <w:szCs w:val="21"/>
        </w:rPr>
        <w:t>melker</w:t>
      </w:r>
      <w:r w:rsidRPr="00CA2188">
        <w:rPr>
          <w:rFonts w:cs="Arial"/>
          <w:color w:val="333333"/>
          <w:sz w:val="21"/>
          <w:szCs w:val="21"/>
        </w:rPr>
        <w:t xml:space="preserve"> (door bijvoorbeeld overdracht van mastitisbacteriën van koe naar koe en van mens naar</w:t>
      </w:r>
      <w:r w:rsidR="00CA2188" w:rsidRPr="00CA2188">
        <w:rPr>
          <w:rFonts w:cs="Arial"/>
          <w:color w:val="333333"/>
          <w:sz w:val="21"/>
          <w:szCs w:val="21"/>
        </w:rPr>
        <w:t xml:space="preserve"> </w:t>
      </w:r>
      <w:r w:rsidRPr="00CA2188">
        <w:rPr>
          <w:rFonts w:cs="Arial"/>
          <w:color w:val="333333"/>
          <w:sz w:val="21"/>
          <w:szCs w:val="21"/>
        </w:rPr>
        <w:t>koe of omgekeerd)</w:t>
      </w:r>
      <w:r w:rsidRPr="00CA2188">
        <w:rPr>
          <w:rFonts w:cs="Arial"/>
          <w:color w:val="333333"/>
          <w:sz w:val="21"/>
          <w:szCs w:val="21"/>
        </w:rPr>
        <w:br/>
      </w:r>
      <w:r w:rsidRPr="00CA2188">
        <w:rPr>
          <w:rFonts w:cs="Arial"/>
          <w:color w:val="333333"/>
          <w:sz w:val="21"/>
          <w:szCs w:val="21"/>
        </w:rPr>
        <w:br/>
        <w:t xml:space="preserve">► De </w:t>
      </w:r>
      <w:r w:rsidRPr="00CA2188">
        <w:rPr>
          <w:rFonts w:cs="Arial"/>
          <w:b/>
          <w:bCs/>
          <w:color w:val="333333"/>
          <w:sz w:val="21"/>
          <w:szCs w:val="21"/>
        </w:rPr>
        <w:t>omgeving</w:t>
      </w:r>
      <w:r w:rsidRPr="00CA2188">
        <w:rPr>
          <w:rFonts w:cs="Arial"/>
          <w:color w:val="333333"/>
          <w:sz w:val="21"/>
          <w:szCs w:val="21"/>
        </w:rPr>
        <w:t xml:space="preserve"> (vooral door mestresten die via de buitenkant van de koe in de melk terecht komen </w:t>
      </w:r>
      <w:r w:rsidR="00CA2188" w:rsidRPr="00CA2188">
        <w:rPr>
          <w:rFonts w:cs="Arial"/>
          <w:color w:val="333333"/>
          <w:sz w:val="21"/>
          <w:szCs w:val="21"/>
        </w:rPr>
        <w:t xml:space="preserve"> </w:t>
      </w:r>
      <w:r w:rsidRPr="00CA2188">
        <w:rPr>
          <w:rFonts w:cs="Arial"/>
          <w:color w:val="333333"/>
          <w:sz w:val="21"/>
          <w:szCs w:val="21"/>
        </w:rPr>
        <w:t xml:space="preserve">b.v. Neospora) </w:t>
      </w:r>
      <w:r w:rsidRPr="004D207E">
        <w:rPr>
          <w:rFonts w:cs="Arial"/>
          <w:color w:val="333333"/>
          <w:sz w:val="21"/>
          <w:szCs w:val="21"/>
          <w:highlight w:val="yellow"/>
        </w:rPr>
        <w:br/>
      </w:r>
      <w:r w:rsidRPr="00F76D35">
        <w:rPr>
          <w:rFonts w:cs="Arial"/>
          <w:color w:val="333333"/>
          <w:sz w:val="21"/>
          <w:szCs w:val="21"/>
        </w:rPr>
        <w:br/>
      </w:r>
      <w:r w:rsidRPr="00F76D35">
        <w:rPr>
          <w:rFonts w:cs="Arial"/>
          <w:noProof/>
          <w:color w:val="333333"/>
          <w:sz w:val="21"/>
          <w:szCs w:val="21"/>
          <w:lang w:val="en-US" w:eastAsia="en-US"/>
        </w:rPr>
        <w:drawing>
          <wp:anchor distT="0" distB="0" distL="114300" distR="114300" simplePos="0" relativeHeight="251755520" behindDoc="0" locked="0" layoutInCell="1" allowOverlap="1">
            <wp:simplePos x="0" y="0"/>
            <wp:positionH relativeFrom="column">
              <wp:posOffset>2095</wp:posOffset>
            </wp:positionH>
            <wp:positionV relativeFrom="paragraph">
              <wp:posOffset>1634474</wp:posOffset>
            </wp:positionV>
            <wp:extent cx="950026" cy="950025"/>
            <wp:effectExtent l="19050" t="0" r="2474" b="0"/>
            <wp:wrapSquare wrapText="bothSides"/>
            <wp:docPr id="3" name="Afbeelding 3" descr="https://wikimelkwinning.groenkennisnet.nl/download/thumbnails/1015940/gif%20symbool%20CAHN0DF1-2.jpg?version=1&amp;modificationDate=1421758670587&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ikimelkwinning.groenkennisnet.nl/download/thumbnails/1015940/gif%20symbool%20CAHN0DF1-2.jpg?version=1&amp;modificationDate=1421758670587&amp;api=v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0026" cy="950025"/>
                    </a:xfrm>
                    <a:prstGeom prst="rect">
                      <a:avLst/>
                    </a:prstGeom>
                    <a:noFill/>
                    <a:ln>
                      <a:noFill/>
                    </a:ln>
                  </pic:spPr>
                </pic:pic>
              </a:graphicData>
            </a:graphic>
          </wp:anchor>
        </w:drawing>
      </w:r>
      <w:r w:rsidRPr="00F76D35">
        <w:rPr>
          <w:rFonts w:cs="Arial"/>
          <w:color w:val="333333"/>
          <w:sz w:val="21"/>
          <w:szCs w:val="21"/>
        </w:rPr>
        <w:t xml:space="preserve">Voedselvergiftiging door de aanwezigheid van </w:t>
      </w:r>
      <w:r w:rsidRPr="00F76D35">
        <w:rPr>
          <w:rFonts w:cs="Arial"/>
          <w:b/>
          <w:bCs/>
          <w:color w:val="333333"/>
          <w:sz w:val="21"/>
          <w:szCs w:val="21"/>
        </w:rPr>
        <w:t>toxines</w:t>
      </w:r>
      <w:r w:rsidRPr="00F76D35">
        <w:rPr>
          <w:rFonts w:cs="Arial"/>
          <w:color w:val="333333"/>
          <w:sz w:val="21"/>
          <w:szCs w:val="21"/>
        </w:rPr>
        <w:t xml:space="preserve">(=gifstoffen) wordt vooral veroorzaakt door Staphyloccus aureus. Dit toxine gaat </w:t>
      </w:r>
      <w:r w:rsidR="00F76D35" w:rsidRPr="00F76D35">
        <w:rPr>
          <w:rFonts w:cs="Arial"/>
          <w:color w:val="333333"/>
          <w:sz w:val="21"/>
          <w:szCs w:val="21"/>
        </w:rPr>
        <w:t>niet kapot door pasteurisatie.</w:t>
      </w:r>
    </w:p>
    <w:p w:rsidR="004D207E" w:rsidRPr="00F76D35" w:rsidRDefault="00F76D35" w:rsidP="004D207E">
      <w:pPr>
        <w:shd w:val="clear" w:color="auto" w:fill="FFFFFF"/>
        <w:spacing w:before="150"/>
        <w:rPr>
          <w:rFonts w:cs="Arial"/>
          <w:color w:val="333333"/>
          <w:sz w:val="21"/>
          <w:szCs w:val="21"/>
        </w:rPr>
      </w:pPr>
      <w:r w:rsidRPr="00F76D35">
        <w:rPr>
          <w:rFonts w:cs="Arial"/>
          <w:color w:val="333333"/>
          <w:sz w:val="21"/>
          <w:szCs w:val="21"/>
        </w:rPr>
        <w:t>Een voorbeeld van een menselijke ziekte is lep</w:t>
      </w:r>
      <w:r w:rsidR="004D207E" w:rsidRPr="00F76D35">
        <w:rPr>
          <w:rFonts w:cs="Arial"/>
          <w:color w:val="333333"/>
          <w:sz w:val="21"/>
          <w:szCs w:val="21"/>
        </w:rPr>
        <w:t xml:space="preserve">tospirose </w:t>
      </w:r>
      <w:r w:rsidRPr="00F76D35">
        <w:rPr>
          <w:rFonts w:cs="Arial"/>
          <w:color w:val="333333"/>
          <w:sz w:val="21"/>
          <w:szCs w:val="21"/>
        </w:rPr>
        <w:t>(</w:t>
      </w:r>
      <w:r w:rsidR="004D207E" w:rsidRPr="00F76D35">
        <w:rPr>
          <w:rFonts w:cs="Arial"/>
          <w:b/>
          <w:bCs/>
          <w:color w:val="333333"/>
          <w:sz w:val="21"/>
          <w:szCs w:val="21"/>
        </w:rPr>
        <w:t>melkerskoorts</w:t>
      </w:r>
      <w:r w:rsidRPr="00F76D35">
        <w:rPr>
          <w:rFonts w:cs="Arial"/>
          <w:b/>
          <w:bCs/>
          <w:color w:val="333333"/>
          <w:sz w:val="21"/>
          <w:szCs w:val="21"/>
        </w:rPr>
        <w:t>)</w:t>
      </w:r>
      <w:r w:rsidR="004D207E" w:rsidRPr="00F76D35">
        <w:rPr>
          <w:rFonts w:cs="Arial"/>
          <w:color w:val="333333"/>
          <w:sz w:val="21"/>
          <w:szCs w:val="21"/>
        </w:rPr>
        <w:t xml:space="preserve"> vertoont de mens griepverschijnselen. Veroorzakers van deze ziekt</w:t>
      </w:r>
      <w:r w:rsidRPr="00F76D35">
        <w:rPr>
          <w:rFonts w:cs="Arial"/>
          <w:color w:val="333333"/>
          <w:sz w:val="21"/>
          <w:szCs w:val="21"/>
        </w:rPr>
        <w:t xml:space="preserve">e zijn de leptospira-bacteriën. </w:t>
      </w:r>
      <w:r w:rsidR="004D207E" w:rsidRPr="00F76D35">
        <w:rPr>
          <w:rFonts w:cs="Arial"/>
          <w:color w:val="333333"/>
          <w:sz w:val="21"/>
          <w:szCs w:val="21"/>
        </w:rPr>
        <w:t xml:space="preserve">Via slijmvliezen en wondjes kan de melker worden besmet vooral door urinerende dieren. </w:t>
      </w:r>
    </w:p>
    <w:p w:rsidR="00F76D35" w:rsidRDefault="004D207E" w:rsidP="00F76D35">
      <w:pPr>
        <w:shd w:val="clear" w:color="auto" w:fill="FFFFFF"/>
        <w:spacing w:before="150"/>
        <w:rPr>
          <w:rFonts w:cs="Arial"/>
          <w:color w:val="333333"/>
          <w:sz w:val="21"/>
          <w:szCs w:val="21"/>
          <w:highlight w:val="yellow"/>
        </w:rPr>
      </w:pPr>
      <w:r w:rsidRPr="00F76D35">
        <w:rPr>
          <w:rFonts w:cs="Arial"/>
          <w:b/>
          <w:bCs/>
          <w:color w:val="333333"/>
          <w:sz w:val="21"/>
          <w:szCs w:val="21"/>
        </w:rPr>
        <w:t>Q-koorts</w:t>
      </w:r>
      <w:r w:rsidRPr="00F76D35">
        <w:rPr>
          <w:rFonts w:cs="Arial"/>
          <w:color w:val="333333"/>
          <w:sz w:val="21"/>
          <w:szCs w:val="21"/>
        </w:rPr>
        <w:t xml:space="preserve"> wordt inmiddels wel erkend als een </w:t>
      </w:r>
      <w:r w:rsidRPr="00F76D35">
        <w:rPr>
          <w:rFonts w:cs="Arial"/>
          <w:b/>
          <w:bCs/>
          <w:color w:val="333333"/>
          <w:sz w:val="21"/>
          <w:szCs w:val="21"/>
        </w:rPr>
        <w:t>zoönose</w:t>
      </w:r>
      <w:r w:rsidRPr="00F76D35">
        <w:rPr>
          <w:rFonts w:cs="Arial"/>
          <w:color w:val="333333"/>
          <w:sz w:val="21"/>
          <w:szCs w:val="21"/>
        </w:rPr>
        <w:t xml:space="preserve"> (ziekte die van dier naar mens overgedragen kan worden), vanwege de overdracht vooral via de lucht in gebieden met grote aantallen geiten dicht bij woonkernen. </w:t>
      </w:r>
      <w:r w:rsidR="00F76D35">
        <w:rPr>
          <w:rFonts w:cs="Arial"/>
          <w:color w:val="333333"/>
          <w:sz w:val="21"/>
          <w:szCs w:val="21"/>
          <w:highlight w:val="yellow"/>
        </w:rPr>
        <w:br/>
      </w:r>
    </w:p>
    <w:p w:rsidR="004D207E" w:rsidRPr="00922C96" w:rsidRDefault="004D207E" w:rsidP="00922C96">
      <w:pPr>
        <w:pStyle w:val="Kop2"/>
        <w:rPr>
          <w:sz w:val="30"/>
          <w:szCs w:val="30"/>
        </w:rPr>
      </w:pPr>
      <w:r w:rsidRPr="00922C96">
        <w:rPr>
          <w:sz w:val="30"/>
          <w:szCs w:val="30"/>
        </w:rPr>
        <w:t>6.3 Belangrijke micro-organismen in de melk</w:t>
      </w:r>
    </w:p>
    <w:p w:rsidR="004D207E" w:rsidRPr="00F76D35" w:rsidRDefault="004D207E" w:rsidP="004D207E">
      <w:pPr>
        <w:shd w:val="clear" w:color="auto" w:fill="FFFFFF"/>
        <w:spacing w:before="150"/>
        <w:rPr>
          <w:rFonts w:cs="Arial"/>
          <w:color w:val="333333"/>
          <w:sz w:val="21"/>
          <w:szCs w:val="21"/>
        </w:rPr>
      </w:pPr>
      <w:r w:rsidRPr="00F76D35">
        <w:rPr>
          <w:rFonts w:cs="Arial"/>
          <w:b/>
          <w:bCs/>
          <w:color w:val="333333"/>
          <w:sz w:val="21"/>
          <w:szCs w:val="21"/>
        </w:rPr>
        <w:t>Melkzuurbacteriën.</w:t>
      </w:r>
      <w:r w:rsidRPr="00F76D35">
        <w:rPr>
          <w:rFonts w:cs="Arial"/>
          <w:b/>
          <w:bCs/>
          <w:color w:val="333333"/>
          <w:sz w:val="21"/>
          <w:szCs w:val="21"/>
        </w:rPr>
        <w:br/>
      </w:r>
      <w:r w:rsidRPr="00F76D35">
        <w:rPr>
          <w:rFonts w:cs="Arial"/>
          <w:noProof/>
          <w:color w:val="333333"/>
          <w:sz w:val="21"/>
          <w:szCs w:val="21"/>
          <w:lang w:val="en-US" w:eastAsia="en-US"/>
        </w:rPr>
        <w:drawing>
          <wp:anchor distT="0" distB="0" distL="114300" distR="114300" simplePos="0" relativeHeight="251753472" behindDoc="0" locked="0" layoutInCell="1" allowOverlap="1">
            <wp:simplePos x="0" y="0"/>
            <wp:positionH relativeFrom="column">
              <wp:posOffset>2095</wp:posOffset>
            </wp:positionH>
            <wp:positionV relativeFrom="paragraph">
              <wp:posOffset>63681</wp:posOffset>
            </wp:positionV>
            <wp:extent cx="950026" cy="926276"/>
            <wp:effectExtent l="19050" t="0" r="2474" b="0"/>
            <wp:wrapSquare wrapText="bothSides"/>
            <wp:docPr id="20" name="Afbeelding 20" descr="Melkzuurbact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kzuurbacter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0026" cy="926276"/>
                    </a:xfrm>
                    <a:prstGeom prst="rect">
                      <a:avLst/>
                    </a:prstGeom>
                    <a:noFill/>
                    <a:ln>
                      <a:noFill/>
                    </a:ln>
                  </pic:spPr>
                </pic:pic>
              </a:graphicData>
            </a:graphic>
          </wp:anchor>
        </w:drawing>
      </w:r>
      <w:r w:rsidRPr="00F76D35">
        <w:rPr>
          <w:rFonts w:cs="Arial"/>
          <w:color w:val="333333"/>
          <w:sz w:val="21"/>
          <w:szCs w:val="21"/>
        </w:rPr>
        <w:t xml:space="preserve"> Melkzuurbacteriën zetten koolhydraten (melksuiker= lactose) om in melkzuur. De melk verzuurt dan. Melkzuurbacteriën groeien zeer goed in melk en bederf van melk bij kamertemperatuur wordt daarom vooral door deze bacteriën veroorzaakt. Bij de bereiding van zure zuivelproducten als yoghurt en kaas zijn melkzuurbacteriën juist nodig om de melk te verzuren. </w:t>
      </w:r>
    </w:p>
    <w:p w:rsidR="009F52FD" w:rsidRPr="009F52FD" w:rsidRDefault="004D207E" w:rsidP="004D207E">
      <w:pPr>
        <w:shd w:val="clear" w:color="auto" w:fill="FFFFFF"/>
        <w:spacing w:before="150"/>
        <w:rPr>
          <w:rFonts w:cs="Arial"/>
          <w:color w:val="333333"/>
          <w:sz w:val="21"/>
          <w:szCs w:val="21"/>
        </w:rPr>
      </w:pPr>
      <w:r w:rsidRPr="009F52FD">
        <w:rPr>
          <w:rFonts w:cs="Arial"/>
          <w:b/>
          <w:bCs/>
          <w:color w:val="333333"/>
          <w:sz w:val="21"/>
          <w:szCs w:val="21"/>
        </w:rPr>
        <w:t>Coli-achtigen.</w:t>
      </w:r>
      <w:r w:rsidRPr="009F52FD">
        <w:rPr>
          <w:rFonts w:cs="Arial"/>
          <w:b/>
          <w:bCs/>
          <w:color w:val="333333"/>
          <w:sz w:val="21"/>
          <w:szCs w:val="21"/>
        </w:rPr>
        <w:br/>
      </w:r>
      <w:r w:rsidRPr="009F52FD">
        <w:rPr>
          <w:rFonts w:cs="Arial"/>
          <w:color w:val="333333"/>
          <w:sz w:val="21"/>
          <w:szCs w:val="21"/>
        </w:rPr>
        <w:t xml:space="preserve">Coli-achtigen behoren tot de familie van de enterobacteriën (= </w:t>
      </w:r>
      <w:r w:rsidRPr="009F52FD">
        <w:rPr>
          <w:rFonts w:cs="Arial"/>
          <w:b/>
          <w:bCs/>
          <w:color w:val="333333"/>
          <w:sz w:val="21"/>
          <w:szCs w:val="21"/>
        </w:rPr>
        <w:t>ingewandsbacteriën</w:t>
      </w:r>
      <w:r w:rsidRPr="009F52FD">
        <w:rPr>
          <w:rFonts w:cs="Arial"/>
          <w:color w:val="333333"/>
          <w:sz w:val="21"/>
          <w:szCs w:val="21"/>
        </w:rPr>
        <w:t>). Een deel van deze groep bacteriën komt vooral voor in het maagdarmkanaal van mens en dier en een ander deel vooral op suikerhoudend plantenmateriaal. Verschillende coli-achtigen kunnen darmstoornissen veroorzaken. Coli-achtigen groeien goed in melk</w:t>
      </w:r>
      <w:r w:rsidR="00F76D35" w:rsidRPr="009F52FD">
        <w:rPr>
          <w:rFonts w:cs="Arial"/>
          <w:color w:val="333333"/>
          <w:sz w:val="21"/>
          <w:szCs w:val="21"/>
        </w:rPr>
        <w:t>, vanaf</w:t>
      </w:r>
      <w:r w:rsidRPr="009F52FD">
        <w:rPr>
          <w:rFonts w:cs="Arial"/>
          <w:color w:val="333333"/>
          <w:sz w:val="21"/>
          <w:szCs w:val="21"/>
        </w:rPr>
        <w:t xml:space="preserve"> 12 °C kunnen ze zich al ontwikkelen. </w:t>
      </w:r>
    </w:p>
    <w:p w:rsidR="009F52FD" w:rsidRDefault="004D207E" w:rsidP="009F52FD">
      <w:pPr>
        <w:shd w:val="clear" w:color="auto" w:fill="FFFFFF"/>
        <w:spacing w:before="150"/>
        <w:rPr>
          <w:rFonts w:cs="Arial"/>
          <w:color w:val="333333"/>
          <w:sz w:val="21"/>
          <w:szCs w:val="21"/>
        </w:rPr>
      </w:pPr>
      <w:r w:rsidRPr="009F52FD">
        <w:rPr>
          <w:rFonts w:cs="Arial"/>
          <w:color w:val="333333"/>
          <w:sz w:val="21"/>
          <w:szCs w:val="21"/>
        </w:rPr>
        <w:t xml:space="preserve">Besmetting van boerderijmelk met coli-achtigen kan worden beperkt door </w:t>
      </w:r>
      <w:r w:rsidR="009F52FD" w:rsidRPr="009F52FD">
        <w:rPr>
          <w:rFonts w:cs="Arial"/>
          <w:color w:val="333333"/>
          <w:sz w:val="21"/>
          <w:szCs w:val="21"/>
        </w:rPr>
        <w:t xml:space="preserve">netjes te </w:t>
      </w:r>
      <w:r w:rsidRPr="009F52FD">
        <w:rPr>
          <w:rFonts w:cs="Arial"/>
          <w:color w:val="333333"/>
          <w:sz w:val="21"/>
          <w:szCs w:val="21"/>
        </w:rPr>
        <w:t>werken, goede reiniging en desinfectie en schone, goed verzorgde dieren. </w:t>
      </w:r>
    </w:p>
    <w:p w:rsidR="004D207E" w:rsidRPr="00922C96" w:rsidRDefault="004D207E" w:rsidP="00922C96">
      <w:pPr>
        <w:pStyle w:val="Kop2"/>
        <w:rPr>
          <w:sz w:val="30"/>
          <w:szCs w:val="30"/>
        </w:rPr>
      </w:pPr>
      <w:r w:rsidRPr="00922C96">
        <w:rPr>
          <w:sz w:val="30"/>
          <w:szCs w:val="30"/>
        </w:rPr>
        <w:t>6.4 Sporevormers in de melk</w:t>
      </w:r>
    </w:p>
    <w:p w:rsidR="004D207E" w:rsidRPr="009F52FD" w:rsidRDefault="004D207E" w:rsidP="004D207E">
      <w:pPr>
        <w:shd w:val="clear" w:color="auto" w:fill="FFFFFF"/>
        <w:spacing w:before="150"/>
        <w:rPr>
          <w:rFonts w:cs="Arial"/>
          <w:color w:val="333333"/>
          <w:sz w:val="21"/>
          <w:szCs w:val="21"/>
        </w:rPr>
      </w:pPr>
      <w:r w:rsidRPr="009F52FD">
        <w:rPr>
          <w:rFonts w:cs="Arial"/>
          <w:color w:val="333333"/>
          <w:sz w:val="21"/>
          <w:szCs w:val="21"/>
        </w:rPr>
        <w:t>Sommige bacteriën kunnen sporen vormen. Dit betekent dat de bacterie zich inkapselt en in rust is. In dat kapsel kan de bacterie erg lang en behoorlijk extreme omstandigheden overleven. Zo kunnen boterzuursporen pasteurisatie overleven. In melk kunnen twee geslachten binnen de famil</w:t>
      </w:r>
      <w:r w:rsidR="009F52FD" w:rsidRPr="009F52FD">
        <w:rPr>
          <w:rFonts w:cs="Arial"/>
          <w:color w:val="333333"/>
          <w:sz w:val="21"/>
          <w:szCs w:val="21"/>
        </w:rPr>
        <w:t>ie van de sporevormers voorkomen:</w:t>
      </w:r>
      <w:r w:rsidRPr="009F52FD">
        <w:rPr>
          <w:rFonts w:cs="Arial"/>
          <w:color w:val="333333"/>
          <w:sz w:val="21"/>
          <w:szCs w:val="21"/>
        </w:rPr>
        <w:t xml:space="preserve"> „Bacillus‟ bestaat vooral uit aërobe bacteriën</w:t>
      </w:r>
      <w:r w:rsidR="009F52FD" w:rsidRPr="009F52FD">
        <w:rPr>
          <w:rFonts w:cs="Arial"/>
          <w:color w:val="333333"/>
          <w:sz w:val="21"/>
          <w:szCs w:val="21"/>
        </w:rPr>
        <w:t xml:space="preserve"> (hebben zuurstof nodig)</w:t>
      </w:r>
      <w:r w:rsidRPr="009F52FD">
        <w:rPr>
          <w:rFonts w:cs="Arial"/>
          <w:color w:val="333333"/>
          <w:sz w:val="21"/>
          <w:szCs w:val="21"/>
        </w:rPr>
        <w:t xml:space="preserve"> en het andere geslacht „Clostridium‟ vooral uit anaërobe bacteriën</w:t>
      </w:r>
      <w:r w:rsidR="009F52FD" w:rsidRPr="009F52FD">
        <w:rPr>
          <w:rFonts w:cs="Arial"/>
          <w:color w:val="333333"/>
          <w:sz w:val="21"/>
          <w:szCs w:val="21"/>
        </w:rPr>
        <w:t xml:space="preserve"> (hebben geen zuurstof nodig)</w:t>
      </w:r>
      <w:r w:rsidRPr="009F52FD">
        <w:rPr>
          <w:rFonts w:cs="Arial"/>
          <w:color w:val="333333"/>
          <w:sz w:val="21"/>
          <w:szCs w:val="21"/>
        </w:rPr>
        <w:t>.</w:t>
      </w:r>
    </w:p>
    <w:p w:rsidR="004D207E" w:rsidRPr="009F52FD" w:rsidRDefault="004D207E" w:rsidP="004D207E">
      <w:pPr>
        <w:shd w:val="clear" w:color="auto" w:fill="FFFFFF"/>
        <w:spacing w:before="150"/>
        <w:rPr>
          <w:rFonts w:cs="Arial"/>
          <w:color w:val="333333"/>
          <w:sz w:val="21"/>
          <w:szCs w:val="21"/>
        </w:rPr>
      </w:pPr>
      <w:r w:rsidRPr="009F52FD">
        <w:rPr>
          <w:rFonts w:cs="Arial"/>
          <w:color w:val="333333"/>
          <w:sz w:val="21"/>
          <w:szCs w:val="21"/>
        </w:rPr>
        <w:t xml:space="preserve">Bacillus-soorten veroorzaken bederf bij gepasteuriseerde of gesteriliseerde melk. </w:t>
      </w:r>
    </w:p>
    <w:p w:rsidR="004D207E" w:rsidRPr="004D207E" w:rsidRDefault="004D207E" w:rsidP="004D207E">
      <w:pPr>
        <w:shd w:val="clear" w:color="auto" w:fill="FFFFFF"/>
        <w:spacing w:before="150"/>
        <w:rPr>
          <w:rFonts w:cs="Arial"/>
          <w:color w:val="333333"/>
          <w:sz w:val="21"/>
          <w:szCs w:val="21"/>
          <w:highlight w:val="yellow"/>
        </w:rPr>
      </w:pPr>
      <w:r w:rsidRPr="009F52FD">
        <w:rPr>
          <w:rFonts w:cs="Arial"/>
          <w:color w:val="333333"/>
          <w:sz w:val="21"/>
          <w:szCs w:val="21"/>
        </w:rPr>
        <w:t>De meest bekende anaërobe sporevormer in melk is de boterzuurbacterie Clostridium tyrobutyricum</w:t>
      </w:r>
      <w:r w:rsidR="009F52FD" w:rsidRPr="009F52FD">
        <w:rPr>
          <w:rFonts w:cs="Arial"/>
          <w:color w:val="333333"/>
          <w:sz w:val="21"/>
          <w:szCs w:val="21"/>
        </w:rPr>
        <w:t xml:space="preserve">. </w:t>
      </w:r>
      <w:r w:rsidRPr="009F52FD">
        <w:rPr>
          <w:rFonts w:cs="Arial"/>
          <w:color w:val="333333"/>
          <w:sz w:val="21"/>
          <w:szCs w:val="21"/>
        </w:rPr>
        <w:t xml:space="preserve">Ze kunnen zich goed ontwikkelen in slecht geconserveerde graskuil, maar ook maïskuil. Veel schimmelplekken kan een aanwijzing zijn voor de aanwezigheid van boterzuurbacterien. </w:t>
      </w:r>
      <w:r w:rsidR="009F52FD" w:rsidRPr="009F52FD">
        <w:rPr>
          <w:rFonts w:cs="Arial"/>
          <w:color w:val="333333"/>
          <w:sz w:val="21"/>
          <w:szCs w:val="21"/>
        </w:rPr>
        <w:t>Doe de boterzuurtest:</w:t>
      </w:r>
      <w:r w:rsidRPr="009F52FD">
        <w:rPr>
          <w:rFonts w:cs="Arial"/>
          <w:color w:val="333333"/>
          <w:sz w:val="21"/>
          <w:szCs w:val="21"/>
        </w:rPr>
        <w:t xml:space="preserve"> </w:t>
      </w:r>
      <w:hyperlink r:id="rId15" w:history="1">
        <w:r w:rsidR="009F52FD" w:rsidRPr="009F52FD">
          <w:rPr>
            <w:rStyle w:val="Hyperlink"/>
            <w:rFonts w:cs="Arial"/>
            <w:sz w:val="21"/>
            <w:szCs w:val="21"/>
          </w:rPr>
          <w:t>http://webapplicaties.wur.nl/software/Boterzuurtestfe/</w:t>
        </w:r>
      </w:hyperlink>
      <w:r w:rsidR="009F52FD">
        <w:rPr>
          <w:rFonts w:cs="Arial"/>
          <w:color w:val="333333"/>
          <w:sz w:val="21"/>
          <w:szCs w:val="21"/>
        </w:rPr>
        <w:t xml:space="preserve">. </w:t>
      </w:r>
    </w:p>
    <w:p w:rsidR="004D207E" w:rsidRPr="009F52FD" w:rsidRDefault="004D207E" w:rsidP="009F52FD">
      <w:pPr>
        <w:shd w:val="clear" w:color="auto" w:fill="FFFFFF"/>
        <w:spacing w:before="150"/>
        <w:rPr>
          <w:rFonts w:cs="Arial"/>
          <w:color w:val="333333"/>
          <w:sz w:val="21"/>
          <w:szCs w:val="21"/>
        </w:rPr>
      </w:pPr>
      <w:r w:rsidRPr="009F52FD">
        <w:rPr>
          <w:rFonts w:cs="Arial"/>
          <w:color w:val="333333"/>
          <w:sz w:val="21"/>
          <w:szCs w:val="21"/>
        </w:rPr>
        <w:t>Kuilvoer met een hoog aantal boterzuursporen en – bacteriën levert een hoge besmett</w:t>
      </w:r>
      <w:r w:rsidR="009F52FD" w:rsidRPr="009F52FD">
        <w:rPr>
          <w:rFonts w:cs="Arial"/>
          <w:color w:val="333333"/>
          <w:sz w:val="21"/>
          <w:szCs w:val="21"/>
        </w:rPr>
        <w:t xml:space="preserve">ing van de mest van het vee op. </w:t>
      </w:r>
      <w:r w:rsidRPr="009F52FD">
        <w:rPr>
          <w:rFonts w:cs="Arial"/>
          <w:color w:val="333333"/>
          <w:sz w:val="21"/>
          <w:szCs w:val="21"/>
        </w:rPr>
        <w:t xml:space="preserve">Door zorgvuldige voorbehandeling is </w:t>
      </w:r>
      <w:r w:rsidR="009F52FD" w:rsidRPr="009F52FD">
        <w:rPr>
          <w:rFonts w:cs="Arial"/>
          <w:color w:val="333333"/>
          <w:sz w:val="21"/>
          <w:szCs w:val="21"/>
        </w:rPr>
        <w:t xml:space="preserve">ongeveer 10% van de besmetting </w:t>
      </w:r>
      <w:r w:rsidRPr="009F52FD">
        <w:rPr>
          <w:rFonts w:cs="Arial"/>
          <w:color w:val="333333"/>
          <w:sz w:val="21"/>
          <w:szCs w:val="21"/>
        </w:rPr>
        <w:t>weg te poetsen, maar bij hoge besmettingsgr</w:t>
      </w:r>
      <w:r w:rsidR="009F52FD" w:rsidRPr="009F52FD">
        <w:rPr>
          <w:rFonts w:cs="Arial"/>
          <w:color w:val="333333"/>
          <w:sz w:val="21"/>
          <w:szCs w:val="21"/>
        </w:rPr>
        <w:t xml:space="preserve">aad is dit niet meer voldoende. </w:t>
      </w:r>
      <w:r w:rsidRPr="009F52FD">
        <w:rPr>
          <w:rFonts w:cs="Arial"/>
          <w:color w:val="333333"/>
          <w:sz w:val="21"/>
          <w:szCs w:val="21"/>
        </w:rPr>
        <w:t xml:space="preserve">Bij de kaasbereiding kan 1 boterzuurspore per ml melk al problemen geven. </w:t>
      </w:r>
    </w:p>
    <w:p w:rsidR="00922C96" w:rsidRDefault="00922C96" w:rsidP="00922C96"/>
    <w:p w:rsidR="004D207E" w:rsidRPr="00922C96" w:rsidRDefault="004D207E" w:rsidP="00922C96">
      <w:pPr>
        <w:pStyle w:val="Kop2"/>
        <w:rPr>
          <w:sz w:val="30"/>
          <w:szCs w:val="30"/>
        </w:rPr>
      </w:pPr>
      <w:r w:rsidRPr="00922C96">
        <w:rPr>
          <w:sz w:val="30"/>
          <w:szCs w:val="30"/>
        </w:rPr>
        <w:t>6.5 Melkkwaliteitsstelsel algemeen</w:t>
      </w:r>
    </w:p>
    <w:p w:rsidR="009F52FD" w:rsidRPr="009F52FD" w:rsidRDefault="004D207E" w:rsidP="004D207E">
      <w:pPr>
        <w:shd w:val="clear" w:color="auto" w:fill="FFFFFF"/>
        <w:spacing w:before="150"/>
        <w:rPr>
          <w:rFonts w:cs="Arial"/>
          <w:color w:val="333333"/>
          <w:sz w:val="21"/>
          <w:szCs w:val="21"/>
        </w:rPr>
      </w:pPr>
      <w:r w:rsidRPr="009F52FD">
        <w:rPr>
          <w:rFonts w:cs="Arial"/>
          <w:color w:val="333333"/>
          <w:sz w:val="21"/>
          <w:szCs w:val="21"/>
        </w:rPr>
        <w:t xml:space="preserve">In Nederland vindt de uitbetaling van boerderijmelk op basis van gewicht, gehalte en kwaliteit op vergelijkbare en volgens vaste regels plaats. De grondslagen daarvoor </w:t>
      </w:r>
      <w:r w:rsidR="003C4167">
        <w:rPr>
          <w:rFonts w:cs="Arial"/>
          <w:color w:val="333333"/>
          <w:sz w:val="21"/>
          <w:szCs w:val="21"/>
        </w:rPr>
        <w:t>waren tot 2015</w:t>
      </w:r>
      <w:r w:rsidRPr="009F52FD">
        <w:rPr>
          <w:rFonts w:cs="Arial"/>
          <w:color w:val="333333"/>
          <w:sz w:val="21"/>
          <w:szCs w:val="21"/>
        </w:rPr>
        <w:t xml:space="preserve"> vastgelegd in het Productschap Zuivel. </w:t>
      </w:r>
    </w:p>
    <w:p w:rsidR="004D207E" w:rsidRPr="009F52FD" w:rsidRDefault="004D207E" w:rsidP="004D207E">
      <w:pPr>
        <w:shd w:val="clear" w:color="auto" w:fill="FFFFFF"/>
        <w:spacing w:before="150"/>
        <w:rPr>
          <w:rFonts w:cs="Arial"/>
          <w:color w:val="333333"/>
          <w:sz w:val="21"/>
          <w:szCs w:val="21"/>
        </w:rPr>
      </w:pPr>
      <w:r w:rsidRPr="009F52FD">
        <w:rPr>
          <w:rFonts w:cs="Arial"/>
          <w:color w:val="333333"/>
          <w:sz w:val="21"/>
          <w:szCs w:val="21"/>
        </w:rPr>
        <w:t xml:space="preserve">Melk die niet voldoet aan de gestelde kwaliteitseisen, wordt gekort. De veehouder ontvangt dan minder geld per kilogram melk. Bij kaasfabrieken is er extra aandacht voor sporen van boterzuur en voor vrije vetzuren. </w:t>
      </w:r>
    </w:p>
    <w:p w:rsidR="004D207E" w:rsidRPr="00ED3F32" w:rsidRDefault="00C423E6" w:rsidP="004D207E">
      <w:pPr>
        <w:shd w:val="clear" w:color="auto" w:fill="FFFFFF"/>
        <w:spacing w:before="150"/>
        <w:rPr>
          <w:rFonts w:cs="Arial"/>
          <w:color w:val="333333"/>
          <w:sz w:val="21"/>
          <w:szCs w:val="21"/>
        </w:rPr>
      </w:pPr>
      <w:r>
        <w:rPr>
          <w:rFonts w:cs="Arial"/>
          <w:noProof/>
          <w:color w:val="333333"/>
          <w:sz w:val="21"/>
          <w:szCs w:val="21"/>
          <w:lang w:val="en-US" w:eastAsia="en-US"/>
        </w:rPr>
        <w:drawing>
          <wp:anchor distT="0" distB="0" distL="114300" distR="114300" simplePos="0" relativeHeight="251751424" behindDoc="0" locked="0" layoutInCell="1" allowOverlap="1">
            <wp:simplePos x="0" y="0"/>
            <wp:positionH relativeFrom="column">
              <wp:posOffset>-228600</wp:posOffset>
            </wp:positionH>
            <wp:positionV relativeFrom="paragraph">
              <wp:posOffset>180975</wp:posOffset>
            </wp:positionV>
            <wp:extent cx="954405" cy="1151890"/>
            <wp:effectExtent l="19050" t="0" r="0" b="0"/>
            <wp:wrapSquare wrapText="bothSides"/>
            <wp:docPr id="24" name="Afbeelding 24" descr="https://wikimelkwinning.groenkennisnet.nl/download/thumbnails/1015940/COKZ2.jpg?version=1&amp;modificationDate=1421758670493&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ikimelkwinning.groenkennisnet.nl/download/thumbnails/1015940/COKZ2.jpg?version=1&amp;modificationDate=1421758670493&amp;api=v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4405" cy="1151890"/>
                    </a:xfrm>
                    <a:prstGeom prst="rect">
                      <a:avLst/>
                    </a:prstGeom>
                    <a:noFill/>
                    <a:ln>
                      <a:noFill/>
                    </a:ln>
                  </pic:spPr>
                </pic:pic>
              </a:graphicData>
            </a:graphic>
          </wp:anchor>
        </w:drawing>
      </w:r>
      <w:r w:rsidR="004D207E" w:rsidRPr="009F52FD">
        <w:rPr>
          <w:rFonts w:cs="Arial"/>
          <w:color w:val="333333"/>
          <w:sz w:val="21"/>
          <w:szCs w:val="21"/>
        </w:rPr>
        <w:t xml:space="preserve">Ook de </w:t>
      </w:r>
      <w:r w:rsidR="004D207E" w:rsidRPr="009F52FD">
        <w:rPr>
          <w:rFonts w:cs="Arial"/>
          <w:b/>
          <w:bCs/>
          <w:color w:val="333333"/>
          <w:sz w:val="21"/>
          <w:szCs w:val="21"/>
        </w:rPr>
        <w:t>hoogte</w:t>
      </w:r>
      <w:r w:rsidR="004D207E" w:rsidRPr="009F52FD">
        <w:rPr>
          <w:rFonts w:cs="Arial"/>
          <w:color w:val="333333"/>
          <w:sz w:val="21"/>
          <w:szCs w:val="21"/>
        </w:rPr>
        <w:t xml:space="preserve"> van de eventuele </w:t>
      </w:r>
      <w:r w:rsidR="009F52FD" w:rsidRPr="009F52FD">
        <w:rPr>
          <w:rFonts w:cs="Arial"/>
          <w:b/>
          <w:bCs/>
          <w:color w:val="333333"/>
          <w:sz w:val="21"/>
          <w:szCs w:val="21"/>
        </w:rPr>
        <w:t>kosten</w:t>
      </w:r>
      <w:r w:rsidR="004D207E" w:rsidRPr="009F52FD">
        <w:rPr>
          <w:rFonts w:cs="Arial"/>
          <w:color w:val="333333"/>
          <w:sz w:val="21"/>
          <w:szCs w:val="21"/>
        </w:rPr>
        <w:t xml:space="preserve"> worden </w:t>
      </w:r>
      <w:r w:rsidR="004D207E" w:rsidRPr="009F52FD">
        <w:rPr>
          <w:rFonts w:cs="Arial"/>
          <w:b/>
          <w:bCs/>
          <w:color w:val="333333"/>
          <w:sz w:val="21"/>
          <w:szCs w:val="21"/>
        </w:rPr>
        <w:t>jaarlijks</w:t>
      </w:r>
      <w:r w:rsidR="004D207E" w:rsidRPr="009F52FD">
        <w:rPr>
          <w:rFonts w:cs="Arial"/>
          <w:color w:val="333333"/>
          <w:sz w:val="21"/>
          <w:szCs w:val="21"/>
        </w:rPr>
        <w:t xml:space="preserve"> </w:t>
      </w:r>
      <w:r w:rsidR="004D207E" w:rsidRPr="009F52FD">
        <w:rPr>
          <w:rFonts w:cs="Arial"/>
          <w:b/>
          <w:bCs/>
          <w:color w:val="333333"/>
          <w:sz w:val="21"/>
          <w:szCs w:val="21"/>
        </w:rPr>
        <w:t>vastgelegd</w:t>
      </w:r>
      <w:r w:rsidR="004D207E" w:rsidRPr="009F52FD">
        <w:rPr>
          <w:rFonts w:cs="Arial"/>
          <w:color w:val="333333"/>
          <w:sz w:val="21"/>
          <w:szCs w:val="21"/>
        </w:rPr>
        <w:t xml:space="preserve"> in de leveringsvoorwaarden. Bij elke </w:t>
      </w:r>
      <w:r w:rsidR="009F52FD" w:rsidRPr="009F52FD">
        <w:rPr>
          <w:rFonts w:cs="Arial"/>
          <w:color w:val="333333"/>
          <w:sz w:val="21"/>
          <w:szCs w:val="21"/>
        </w:rPr>
        <w:t>ophaalbeurt</w:t>
      </w:r>
      <w:r w:rsidR="004D207E" w:rsidRPr="009F52FD">
        <w:rPr>
          <w:rFonts w:cs="Arial"/>
          <w:color w:val="333333"/>
          <w:sz w:val="21"/>
          <w:szCs w:val="21"/>
        </w:rPr>
        <w:t xml:space="preserve"> neemt de chauffeur van de Rijdende Melk Ontvangst (</w:t>
      </w:r>
      <w:r w:rsidR="004D207E" w:rsidRPr="009F52FD">
        <w:rPr>
          <w:rFonts w:cs="Arial"/>
          <w:b/>
          <w:bCs/>
          <w:color w:val="333333"/>
          <w:sz w:val="21"/>
          <w:szCs w:val="21"/>
        </w:rPr>
        <w:t>RMO</w:t>
      </w:r>
      <w:r w:rsidR="004D207E" w:rsidRPr="009F52FD">
        <w:rPr>
          <w:rFonts w:cs="Arial"/>
          <w:color w:val="333333"/>
          <w:sz w:val="21"/>
          <w:szCs w:val="21"/>
        </w:rPr>
        <w:t>) een melkmonster uit de melkkoeltank. Elk monster word</w:t>
      </w:r>
      <w:r w:rsidR="00BC182B">
        <w:rPr>
          <w:rFonts w:cs="Arial"/>
          <w:color w:val="333333"/>
          <w:sz w:val="21"/>
          <w:szCs w:val="21"/>
        </w:rPr>
        <w:t>t</w:t>
      </w:r>
      <w:r w:rsidR="004D207E" w:rsidRPr="009F52FD">
        <w:rPr>
          <w:rFonts w:cs="Arial"/>
          <w:color w:val="333333"/>
          <w:sz w:val="21"/>
          <w:szCs w:val="21"/>
        </w:rPr>
        <w:t xml:space="preserve"> door</w:t>
      </w:r>
      <w:r w:rsidR="004D207E" w:rsidRPr="009F52FD">
        <w:rPr>
          <w:rFonts w:cs="Arial"/>
          <w:b/>
          <w:bCs/>
          <w:color w:val="333333"/>
          <w:sz w:val="21"/>
          <w:szCs w:val="21"/>
        </w:rPr>
        <w:t xml:space="preserve"> Qlip</w:t>
      </w:r>
      <w:r w:rsidR="004D207E" w:rsidRPr="009F52FD">
        <w:rPr>
          <w:rFonts w:cs="Arial"/>
          <w:color w:val="333333"/>
          <w:sz w:val="21"/>
          <w:szCs w:val="21"/>
        </w:rPr>
        <w:t xml:space="preserve"> (= Quality, Laboratory, Inspections and Procescertification). onderzocht op het vet-, eiwit-, lactose- en ureumgehalte en </w:t>
      </w:r>
      <w:r w:rsidR="004D207E" w:rsidRPr="00ED3F32">
        <w:rPr>
          <w:rFonts w:cs="Arial"/>
          <w:color w:val="333333"/>
          <w:sz w:val="21"/>
          <w:szCs w:val="21"/>
        </w:rPr>
        <w:t>op de aanwezigheid van bacteriegroeiremmende stoffen (antibiotica). Het</w:t>
      </w:r>
      <w:r w:rsidR="004D207E" w:rsidRPr="00ED3F32">
        <w:rPr>
          <w:rFonts w:cs="Arial"/>
          <w:b/>
          <w:bCs/>
          <w:color w:val="333333"/>
          <w:sz w:val="21"/>
          <w:szCs w:val="21"/>
        </w:rPr>
        <w:t xml:space="preserve"> COKZ</w:t>
      </w:r>
      <w:r w:rsidR="004D207E" w:rsidRPr="00ED3F32">
        <w:rPr>
          <w:rFonts w:cs="Arial"/>
          <w:color w:val="333333"/>
          <w:sz w:val="21"/>
          <w:szCs w:val="21"/>
        </w:rPr>
        <w:t xml:space="preserve"> (=Centraal Orgaan voor Kwaliteitsaangelegenheden in de Zuivel)houdt toezicht op de onderzoeksmethoden en de wijze van uitvoering van het </w:t>
      </w:r>
      <w:r w:rsidR="00ED3F32" w:rsidRPr="00ED3F32">
        <w:rPr>
          <w:rFonts w:cs="Arial"/>
          <w:color w:val="333333"/>
          <w:sz w:val="21"/>
          <w:szCs w:val="21"/>
        </w:rPr>
        <w:t xml:space="preserve">onderzoek. </w:t>
      </w:r>
      <w:r w:rsidR="004D207E" w:rsidRPr="00ED3F32">
        <w:rPr>
          <w:rFonts w:cs="Arial"/>
          <w:color w:val="333333"/>
          <w:sz w:val="21"/>
          <w:szCs w:val="21"/>
        </w:rPr>
        <w:t>Qlip is een onafhankelijke dienstverlenende organisatie voor zowel de melkveehouderij- als voor de zuivelsector.Bij Qlip wordt onder andere tankmelk in het kader van uitbetaling boerderijmelk onderzocht en melk van individuele dieren in het kader van de melkproductieregistratie. </w:t>
      </w:r>
    </w:p>
    <w:p w:rsidR="004D207E" w:rsidRPr="00ED3F32" w:rsidRDefault="004D207E" w:rsidP="004D207E">
      <w:pPr>
        <w:shd w:val="clear" w:color="auto" w:fill="FFFFFF"/>
        <w:spacing w:before="150"/>
        <w:rPr>
          <w:rFonts w:cs="Arial"/>
          <w:color w:val="333333"/>
          <w:sz w:val="21"/>
          <w:szCs w:val="21"/>
        </w:rPr>
      </w:pPr>
      <w:r w:rsidRPr="00ED3F32">
        <w:rPr>
          <w:rFonts w:cs="Arial"/>
          <w:color w:val="333333"/>
          <w:sz w:val="21"/>
          <w:szCs w:val="21"/>
        </w:rPr>
        <w:t xml:space="preserve">Zuivelfabrieken stellen eisen aan de kwaliteit van melk, maar ook aan de </w:t>
      </w:r>
      <w:r w:rsidR="00ED3F32" w:rsidRPr="00ED3F32">
        <w:rPr>
          <w:rFonts w:cs="Arial"/>
          <w:color w:val="333333"/>
          <w:sz w:val="21"/>
          <w:szCs w:val="21"/>
        </w:rPr>
        <w:t>manier</w:t>
      </w:r>
      <w:r w:rsidRPr="00ED3F32">
        <w:rPr>
          <w:rFonts w:cs="Arial"/>
          <w:color w:val="333333"/>
          <w:sz w:val="21"/>
          <w:szCs w:val="21"/>
        </w:rPr>
        <w:t xml:space="preserve"> waarop melk wordt geproduceerd. De (</w:t>
      </w:r>
      <w:r w:rsidRPr="00ED3F32">
        <w:rPr>
          <w:rFonts w:cs="Arial"/>
          <w:b/>
          <w:bCs/>
          <w:color w:val="333333"/>
          <w:sz w:val="21"/>
          <w:szCs w:val="21"/>
        </w:rPr>
        <w:t>technische</w:t>
      </w:r>
      <w:r w:rsidRPr="00ED3F32">
        <w:rPr>
          <w:rFonts w:cs="Arial"/>
          <w:color w:val="333333"/>
          <w:sz w:val="21"/>
          <w:szCs w:val="21"/>
        </w:rPr>
        <w:t xml:space="preserve"> </w:t>
      </w:r>
      <w:r w:rsidRPr="00ED3F32">
        <w:rPr>
          <w:rFonts w:cs="Arial"/>
          <w:b/>
          <w:bCs/>
          <w:color w:val="333333"/>
          <w:sz w:val="21"/>
          <w:szCs w:val="21"/>
        </w:rPr>
        <w:t>eisen</w:t>
      </w:r>
      <w:r w:rsidRPr="00ED3F32">
        <w:rPr>
          <w:rFonts w:cs="Arial"/>
          <w:color w:val="333333"/>
          <w:sz w:val="21"/>
          <w:szCs w:val="21"/>
        </w:rPr>
        <w:t xml:space="preserve">) aan de melk worden weergegeven in het </w:t>
      </w:r>
      <w:r w:rsidRPr="00ED3F32">
        <w:rPr>
          <w:rFonts w:cs="Arial"/>
          <w:b/>
          <w:bCs/>
          <w:color w:val="333333"/>
          <w:sz w:val="21"/>
          <w:szCs w:val="21"/>
        </w:rPr>
        <w:t>melkkwaliteitsstelsel</w:t>
      </w:r>
      <w:r w:rsidRPr="00ED3F32">
        <w:rPr>
          <w:rFonts w:cs="Arial"/>
          <w:color w:val="333333"/>
          <w:sz w:val="21"/>
          <w:szCs w:val="21"/>
        </w:rPr>
        <w:t xml:space="preserve"> (zie schema hieronder). De technische melkkwaliteit samen met borging van de bedrijfsvoering worden beoordeeld en gewogen. Mogelijke consequenties (kortingen) worden hierop gebaseerd. Bij een goede beoordeling van alle onderdelen kan een extra toeslag worden uitbetaald op de melkprijs. </w:t>
      </w:r>
    </w:p>
    <w:p w:rsidR="004D207E" w:rsidRPr="00ED3F32" w:rsidRDefault="004D207E" w:rsidP="004D207E">
      <w:pPr>
        <w:shd w:val="clear" w:color="auto" w:fill="FFFFFF"/>
        <w:spacing w:before="150"/>
        <w:rPr>
          <w:rFonts w:cs="Arial"/>
          <w:color w:val="333333"/>
          <w:sz w:val="21"/>
          <w:szCs w:val="21"/>
        </w:rPr>
      </w:pPr>
      <w:r w:rsidRPr="00ED3F32">
        <w:rPr>
          <w:rFonts w:cs="Arial"/>
          <w:noProof/>
          <w:color w:val="333333"/>
          <w:sz w:val="21"/>
          <w:szCs w:val="21"/>
          <w:lang w:val="en-US" w:eastAsia="en-US"/>
        </w:rPr>
        <w:drawing>
          <wp:anchor distT="0" distB="0" distL="114300" distR="114300" simplePos="0" relativeHeight="251752448" behindDoc="0" locked="0" layoutInCell="1" allowOverlap="1">
            <wp:simplePos x="0" y="0"/>
            <wp:positionH relativeFrom="column">
              <wp:posOffset>-3175</wp:posOffset>
            </wp:positionH>
            <wp:positionV relativeFrom="paragraph">
              <wp:posOffset>166370</wp:posOffset>
            </wp:positionV>
            <wp:extent cx="952500" cy="521970"/>
            <wp:effectExtent l="19050" t="0" r="0" b="0"/>
            <wp:wrapSquare wrapText="bothSides"/>
            <wp:docPr id="28" name="Afbeelding 28" descr="https://wikimelkwinning.groenkennisnet.nl/download/thumbnails/1015940/139-logo-qlip.jpg?version=1&amp;modificationDate=1421758670197&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ikimelkwinning.groenkennisnet.nl/download/thumbnails/1015940/139-logo-qlip.jpg?version=1&amp;modificationDate=1421758670197&amp;api=v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521970"/>
                    </a:xfrm>
                    <a:prstGeom prst="rect">
                      <a:avLst/>
                    </a:prstGeom>
                    <a:noFill/>
                    <a:ln>
                      <a:noFill/>
                    </a:ln>
                  </pic:spPr>
                </pic:pic>
              </a:graphicData>
            </a:graphic>
          </wp:anchor>
        </w:drawing>
      </w:r>
      <w:r w:rsidRPr="00ED3F32">
        <w:rPr>
          <w:rFonts w:cs="Arial"/>
          <w:color w:val="333333"/>
          <w:sz w:val="21"/>
          <w:szCs w:val="21"/>
        </w:rPr>
        <w:t>De boerderij-inspecties worden uitgevoerd door Qlip.</w:t>
      </w:r>
    </w:p>
    <w:p w:rsidR="004D207E" w:rsidRPr="00ED3F32" w:rsidRDefault="004D207E" w:rsidP="004D207E">
      <w:pPr>
        <w:shd w:val="clear" w:color="auto" w:fill="FFFFFF"/>
        <w:spacing w:before="150"/>
        <w:rPr>
          <w:rFonts w:cs="Arial"/>
          <w:color w:val="333333"/>
          <w:sz w:val="21"/>
          <w:szCs w:val="21"/>
        </w:rPr>
      </w:pPr>
      <w:r w:rsidRPr="00ED3F32">
        <w:rPr>
          <w:rFonts w:cs="Arial"/>
          <w:color w:val="333333"/>
          <w:sz w:val="21"/>
          <w:szCs w:val="21"/>
        </w:rPr>
        <w:t>Dan wordt o.a. de bedrijfsvoering gecontroleerd volgens de voorschriften van de zuivelfabrieken. Dit gaat om zaken als diergeneesmiddelen, diergezondheid en welzijn, oormerken, voer, water en soms weidegang, inrichting tanklokaal, reiniging en afvalstoffen. </w:t>
      </w:r>
      <w:r w:rsidR="00ED3F32" w:rsidRPr="00ED3F32">
        <w:rPr>
          <w:rFonts w:cs="Arial"/>
          <w:color w:val="333333"/>
          <w:sz w:val="21"/>
          <w:szCs w:val="21"/>
        </w:rPr>
        <w:t xml:space="preserve">De meeste bedrijven worden eens per twee jaar bezocht. </w:t>
      </w:r>
    </w:p>
    <w:p w:rsidR="00922C96" w:rsidRDefault="004D207E" w:rsidP="00922C96">
      <w:pPr>
        <w:rPr>
          <w:rStyle w:val="Kop2Char"/>
          <w:b w:val="0"/>
          <w:sz w:val="30"/>
          <w:szCs w:val="30"/>
        </w:rPr>
      </w:pPr>
      <w:r w:rsidRPr="00ED3F32">
        <w:t>►  Inrichting tanklokaal (verlichting met beschermingskap, geen andere jerrycans b.v. bestrijdingsmiddelen opgeslagen in het tanklokaal)</w:t>
      </w:r>
      <w:r w:rsidRPr="00ED3F32">
        <w:br/>
        <w:t>►  Hygiëne mangat en tankdop (geen melkresten aanwezig)</w:t>
      </w:r>
      <w:r w:rsidRPr="00ED3F32">
        <w:br/>
        <w:t>►  Werkwijze melken (voorbehandelen en hoe te handelen bij met antibiotica behandelde koe)</w:t>
      </w:r>
      <w:r w:rsidRPr="00ED3F32">
        <w:br/>
        <w:t>►  Diergeneesmiddelenregistratie (op papier of digitaal moet sluitend zijn)</w:t>
      </w:r>
      <w:r w:rsidRPr="00ED3F32">
        <w:br/>
        <w:t>►  Kuilvoer en maïs (niet teveel schimmel aanwezig)</w:t>
      </w:r>
      <w:r w:rsidRPr="00ED3F32">
        <w:br/>
        <w:t>►  Huisvesting melkkoeien en jongvee (niet te veel overbezetting, schoon drinkwater)</w:t>
      </w:r>
      <w:r w:rsidRPr="00ED3F32">
        <w:br/>
        <w:t>►  Gebruik bronwater voor reiniging (keuringsrapport niet ouder dan 12 maanden dient aanwezig te zijn)</w:t>
      </w:r>
      <w:r w:rsidRPr="00ED3F32">
        <w:br/>
        <w:t>►  Onderhoud melkinstallatie en melkkoeltank (keuringsrapporten mogen niet ouder zijn dan 12-14 maanden)</w:t>
      </w:r>
      <w:r w:rsidRPr="00ED3F32">
        <w:br/>
        <w:t>►  Voerleveranciers (aanwezig op lijst met goedgekeurde leveranciers)</w:t>
      </w:r>
      <w:r w:rsidRPr="00ED3F32">
        <w:br/>
        <w:t> </w:t>
      </w:r>
      <w:r w:rsidRPr="00ED3F32">
        <w:br/>
      </w:r>
    </w:p>
    <w:p w:rsidR="004D207E" w:rsidRPr="00BC182B" w:rsidRDefault="004D207E" w:rsidP="00922C96">
      <w:pPr>
        <w:pStyle w:val="Kop2"/>
        <w:rPr>
          <w:rStyle w:val="Kop2Char"/>
          <w:b/>
          <w:sz w:val="30"/>
          <w:szCs w:val="30"/>
        </w:rPr>
      </w:pPr>
      <w:r w:rsidRPr="00BC182B">
        <w:rPr>
          <w:rStyle w:val="Kop2Char"/>
          <w:b/>
          <w:sz w:val="30"/>
          <w:szCs w:val="30"/>
        </w:rPr>
        <w:t>6.6 Melkkwaliteitsstelsel - schema en recidiveregeling</w:t>
      </w:r>
    </w:p>
    <w:p w:rsidR="004D207E" w:rsidRPr="00113FAE" w:rsidRDefault="004D207E" w:rsidP="00ED3F32">
      <w:pPr>
        <w:spacing w:before="150" w:after="240"/>
        <w:rPr>
          <w:rFonts w:cs="Arial"/>
          <w:color w:val="333333"/>
          <w:sz w:val="21"/>
          <w:szCs w:val="21"/>
        </w:rPr>
      </w:pPr>
      <w:r w:rsidRPr="00BC182B">
        <w:rPr>
          <w:rFonts w:cs="Arial"/>
          <w:color w:val="333333"/>
          <w:sz w:val="21"/>
          <w:szCs w:val="21"/>
        </w:rPr>
        <w:t xml:space="preserve">Als voorbeeld wordt het melkkwaliteitsstelsel van Royal FrieslandCampina weergegeven. Andere zuivelfabrieken kunnen op sommige kwaliteitsonderdelen andere normen hanteren en/of meer of minder kortingspunten geven. Zo zijn zuivelfabrieken die vooral kaas maken strenger bij boterzuur. </w:t>
      </w:r>
      <w:r w:rsidRPr="00BC182B">
        <w:rPr>
          <w:rFonts w:cs="Arial"/>
          <w:color w:val="333333"/>
          <w:sz w:val="21"/>
          <w:szCs w:val="21"/>
        </w:rPr>
        <w:br/>
      </w:r>
      <w:r w:rsidRPr="00BC182B">
        <w:rPr>
          <w:rFonts w:cs="Arial"/>
          <w:color w:val="333333"/>
          <w:sz w:val="21"/>
          <w:szCs w:val="21"/>
        </w:rPr>
        <w:br/>
      </w:r>
      <w:r w:rsidRPr="00113FAE">
        <w:rPr>
          <w:rFonts w:cs="Arial"/>
          <w:b/>
          <w:bCs/>
          <w:color w:val="333333"/>
          <w:sz w:val="21"/>
          <w:szCs w:val="21"/>
        </w:rPr>
        <w:t>Parameters melkkwaliteit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8"/>
        <w:gridCol w:w="1337"/>
        <w:gridCol w:w="3014"/>
        <w:gridCol w:w="2163"/>
      </w:tblGrid>
      <w:tr w:rsidR="004D207E" w:rsidRPr="00113FAE" w:rsidTr="00113FAE">
        <w:tc>
          <w:tcPr>
            <w:tcW w:w="0" w:type="auto"/>
            <w:vAlign w:val="center"/>
            <w:hideMark/>
          </w:tcPr>
          <w:p w:rsidR="004D207E" w:rsidRPr="00113FAE" w:rsidRDefault="004D207E" w:rsidP="00ED3F32">
            <w:pPr>
              <w:spacing w:before="150"/>
              <w:rPr>
                <w:rFonts w:cs="Arial"/>
                <w:color w:val="333333"/>
                <w:sz w:val="21"/>
                <w:szCs w:val="21"/>
              </w:rPr>
            </w:pPr>
            <w:r w:rsidRPr="00113FAE">
              <w:rPr>
                <w:rFonts w:cs="Arial"/>
                <w:b/>
                <w:bCs/>
                <w:color w:val="333333"/>
                <w:sz w:val="21"/>
                <w:szCs w:val="21"/>
              </w:rPr>
              <w:t>onderzoeksfrequentie</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b/>
                <w:bCs/>
                <w:color w:val="333333"/>
                <w:sz w:val="21"/>
                <w:szCs w:val="21"/>
              </w:rPr>
              <w:t>normen</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b/>
                <w:bCs/>
                <w:color w:val="333333"/>
                <w:sz w:val="21"/>
                <w:szCs w:val="21"/>
              </w:rPr>
              <w:t>Aantal punten</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b/>
                <w:bCs/>
                <w:color w:val="333333"/>
                <w:sz w:val="21"/>
                <w:szCs w:val="21"/>
              </w:rPr>
              <w:t>Korting</w:t>
            </w:r>
          </w:p>
        </w:tc>
      </w:tr>
      <w:tr w:rsidR="004D207E" w:rsidRPr="00113FAE" w:rsidTr="00113FAE">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Kiemgetal</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2 x per maand</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&gt;100.000 tot 250.000</w:t>
            </w:r>
          </w:p>
          <w:p w:rsidR="004D207E" w:rsidRPr="00113FAE" w:rsidRDefault="004D207E" w:rsidP="00ED3F32">
            <w:pPr>
              <w:spacing w:before="150"/>
              <w:rPr>
                <w:rFonts w:cs="Arial"/>
                <w:color w:val="333333"/>
                <w:sz w:val="21"/>
                <w:szCs w:val="21"/>
              </w:rPr>
            </w:pPr>
            <w:r w:rsidRPr="00113FAE">
              <w:rPr>
                <w:rFonts w:cs="Arial"/>
                <w:color w:val="333333"/>
                <w:sz w:val="21"/>
                <w:szCs w:val="21"/>
              </w:rPr>
              <w:t>&gt;250.000 kve/ml*</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1</w:t>
            </w:r>
          </w:p>
          <w:p w:rsidR="004D207E" w:rsidRPr="00113FAE" w:rsidRDefault="004D207E" w:rsidP="00ED3F32">
            <w:pPr>
              <w:spacing w:before="150"/>
              <w:rPr>
                <w:rFonts w:cs="Arial"/>
                <w:color w:val="333333"/>
                <w:sz w:val="21"/>
                <w:szCs w:val="21"/>
              </w:rPr>
            </w:pPr>
            <w:r w:rsidRPr="00113FAE">
              <w:rPr>
                <w:rFonts w:cs="Arial"/>
                <w:color w:val="333333"/>
                <w:sz w:val="21"/>
                <w:szCs w:val="21"/>
              </w:rPr>
              <w:t>2</w:t>
            </w:r>
          </w:p>
        </w:tc>
      </w:tr>
      <w:tr w:rsidR="004D207E" w:rsidRPr="00113FAE" w:rsidTr="00113FAE">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Reinheid</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1 x per maand</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&gt;Vuil</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1</w:t>
            </w:r>
          </w:p>
          <w:p w:rsidR="004D207E" w:rsidRPr="00113FAE" w:rsidRDefault="004D207E" w:rsidP="00ED3F32">
            <w:pPr>
              <w:spacing w:before="150"/>
              <w:rPr>
                <w:rFonts w:cs="Arial"/>
                <w:color w:val="333333"/>
                <w:sz w:val="21"/>
                <w:szCs w:val="21"/>
              </w:rPr>
            </w:pPr>
            <w:r w:rsidRPr="00113FAE">
              <w:rPr>
                <w:rFonts w:cs="Arial"/>
                <w:color w:val="333333"/>
                <w:sz w:val="21"/>
                <w:szCs w:val="21"/>
              </w:rPr>
              <w:t>2</w:t>
            </w:r>
          </w:p>
        </w:tc>
      </w:tr>
      <w:tr w:rsidR="004D207E" w:rsidRPr="00113FAE" w:rsidTr="00113FAE">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Chloroform</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2 x tot 6 x per jaar</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&gt;&gt;0,2 mg / kg vet</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1</w:t>
            </w:r>
          </w:p>
        </w:tc>
      </w:tr>
      <w:tr w:rsidR="004D207E" w:rsidRPr="00113FAE" w:rsidTr="00113FAE">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Celgetal</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2 x per maand</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&gt;Laatste uitslag en geometrisch gemiddelde &gt; 400000 cellen/ml</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1</w:t>
            </w:r>
          </w:p>
        </w:tc>
      </w:tr>
      <w:tr w:rsidR="004D207E" w:rsidRPr="00113FAE" w:rsidTr="00113FAE">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Bacteriegroei- remmende stoffen</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Elke leverantie</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Positief</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 € 0,25 tot € 0,38 per kg van elke leverantie</w:t>
            </w:r>
          </w:p>
        </w:tc>
      </w:tr>
      <w:tr w:rsidR="004D207E" w:rsidRPr="00113FAE" w:rsidTr="00113FAE">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Zuurtegraad melkvet</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Elke leverantie**</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Gemiddeld per maand &gt; 1,00 meq/g vet</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2</w:t>
            </w:r>
          </w:p>
        </w:tc>
      </w:tr>
      <w:tr w:rsidR="004D207E" w:rsidRPr="00113FAE" w:rsidTr="00113FAE">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Boterzuursporen</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1 x per maand</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 (en voortgezet onderzoek)</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2</w:t>
            </w:r>
          </w:p>
        </w:tc>
      </w:tr>
      <w:tr w:rsidR="004D207E" w:rsidRPr="00ED3F32" w:rsidTr="00113FAE">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Vriespunt</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2 x per maand</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- 0,504°C en hoger</w:t>
            </w:r>
          </w:p>
        </w:tc>
        <w:tc>
          <w:tcPr>
            <w:tcW w:w="0" w:type="auto"/>
            <w:vAlign w:val="center"/>
            <w:hideMark/>
          </w:tcPr>
          <w:p w:rsidR="004D207E" w:rsidRPr="00113FAE" w:rsidRDefault="004D207E" w:rsidP="00ED3F32">
            <w:pPr>
              <w:spacing w:before="150"/>
              <w:rPr>
                <w:rFonts w:cs="Arial"/>
                <w:color w:val="333333"/>
                <w:sz w:val="21"/>
                <w:szCs w:val="21"/>
              </w:rPr>
            </w:pPr>
            <w:r w:rsidRPr="00113FAE">
              <w:rPr>
                <w:rFonts w:cs="Arial"/>
                <w:color w:val="333333"/>
                <w:sz w:val="21"/>
                <w:szCs w:val="21"/>
              </w:rPr>
              <w:t>1</w:t>
            </w:r>
          </w:p>
        </w:tc>
      </w:tr>
    </w:tbl>
    <w:p w:rsidR="004D207E" w:rsidRPr="00BC182B" w:rsidRDefault="004D207E" w:rsidP="00ED3F32">
      <w:pPr>
        <w:spacing w:before="150"/>
        <w:rPr>
          <w:rFonts w:cs="Arial"/>
          <w:color w:val="333333"/>
          <w:sz w:val="21"/>
          <w:szCs w:val="21"/>
        </w:rPr>
      </w:pPr>
      <w:r w:rsidRPr="00BC182B">
        <w:rPr>
          <w:rFonts w:cs="Arial"/>
          <w:color w:val="333333"/>
          <w:sz w:val="21"/>
          <w:szCs w:val="21"/>
        </w:rPr>
        <w:t> </w:t>
      </w:r>
    </w:p>
    <w:p w:rsidR="004D207E" w:rsidRPr="00BC182B" w:rsidRDefault="004D207E" w:rsidP="00A24BCB">
      <w:pPr>
        <w:numPr>
          <w:ilvl w:val="0"/>
          <w:numId w:val="39"/>
        </w:numPr>
        <w:spacing w:before="150"/>
        <w:ind w:left="0"/>
        <w:rPr>
          <w:rFonts w:cs="Arial"/>
          <w:color w:val="333333"/>
          <w:sz w:val="21"/>
          <w:szCs w:val="21"/>
        </w:rPr>
      </w:pPr>
      <w:r w:rsidRPr="00BC182B">
        <w:rPr>
          <w:rFonts w:cs="Arial"/>
          <w:color w:val="333333"/>
          <w:sz w:val="21"/>
          <w:szCs w:val="21"/>
        </w:rPr>
        <w:t>kve = kolonie vormende eenheid. Enkele fabrieken hanteren een andere bepalingsfrequentie Daarnaast wordt de melk onderzocht op chloroform en Salmonellabacteriën.</w:t>
      </w:r>
      <w:r w:rsidRPr="00BC182B">
        <w:rPr>
          <w:rFonts w:cs="Arial"/>
          <w:color w:val="333333"/>
          <w:sz w:val="21"/>
          <w:szCs w:val="21"/>
        </w:rPr>
        <w:br/>
        <w:t>Per jaar zijn twee maanden bepalend voor het toekennen eventuele kortingspunten</w:t>
      </w:r>
    </w:p>
    <w:p w:rsidR="004D207E" w:rsidRPr="00BC182B" w:rsidRDefault="004D207E" w:rsidP="00A24BCB">
      <w:pPr>
        <w:numPr>
          <w:ilvl w:val="0"/>
          <w:numId w:val="39"/>
        </w:numPr>
        <w:spacing w:before="150"/>
        <w:ind w:left="0"/>
        <w:rPr>
          <w:rFonts w:cs="Arial"/>
          <w:color w:val="333333"/>
          <w:sz w:val="21"/>
          <w:szCs w:val="21"/>
        </w:rPr>
      </w:pPr>
      <w:r w:rsidRPr="00BC182B">
        <w:rPr>
          <w:rFonts w:cs="Arial"/>
          <w:color w:val="333333"/>
          <w:sz w:val="21"/>
          <w:szCs w:val="21"/>
        </w:rPr>
        <w:t>Chloroform 2x per jaar</w:t>
      </w:r>
    </w:p>
    <w:p w:rsidR="004D207E" w:rsidRPr="00BC182B" w:rsidRDefault="004D207E" w:rsidP="00A24BCB">
      <w:pPr>
        <w:numPr>
          <w:ilvl w:val="1"/>
          <w:numId w:val="39"/>
        </w:numPr>
        <w:spacing w:before="100" w:beforeAutospacing="1" w:after="100" w:afterAutospacing="1"/>
        <w:ind w:left="0"/>
        <w:rPr>
          <w:rFonts w:cs="Arial"/>
          <w:color w:val="333333"/>
          <w:sz w:val="21"/>
          <w:szCs w:val="21"/>
        </w:rPr>
      </w:pPr>
      <w:r w:rsidRPr="00BC182B">
        <w:rPr>
          <w:rFonts w:cs="Arial"/>
          <w:color w:val="333333"/>
          <w:sz w:val="21"/>
          <w:szCs w:val="21"/>
        </w:rPr>
        <w:t>&lt;= 0,1 mg/kg vet 0 (goed)</w:t>
      </w:r>
    </w:p>
    <w:p w:rsidR="004D207E" w:rsidRPr="00BC182B" w:rsidRDefault="004D207E" w:rsidP="00A24BCB">
      <w:pPr>
        <w:numPr>
          <w:ilvl w:val="1"/>
          <w:numId w:val="39"/>
        </w:numPr>
        <w:spacing w:before="100" w:beforeAutospacing="1" w:after="100" w:afterAutospacing="1"/>
        <w:ind w:left="0"/>
        <w:rPr>
          <w:rFonts w:cs="Arial"/>
          <w:color w:val="333333"/>
          <w:sz w:val="21"/>
          <w:szCs w:val="21"/>
        </w:rPr>
      </w:pPr>
      <w:r w:rsidRPr="00BC182B">
        <w:rPr>
          <w:rFonts w:cs="Arial"/>
          <w:color w:val="333333"/>
          <w:sz w:val="21"/>
          <w:szCs w:val="21"/>
        </w:rPr>
        <w:t>=&gt;0,1&lt;= 0,2 mg/kg vet 0 (verhoogd)</w:t>
      </w:r>
    </w:p>
    <w:p w:rsidR="004D207E" w:rsidRPr="00BC182B" w:rsidRDefault="004D207E" w:rsidP="00A24BCB">
      <w:pPr>
        <w:numPr>
          <w:ilvl w:val="1"/>
          <w:numId w:val="39"/>
        </w:numPr>
        <w:spacing w:before="100" w:beforeAutospacing="1" w:after="100" w:afterAutospacing="1"/>
        <w:ind w:left="0"/>
        <w:rPr>
          <w:rFonts w:cs="Arial"/>
          <w:color w:val="333333"/>
          <w:sz w:val="21"/>
          <w:szCs w:val="21"/>
        </w:rPr>
      </w:pPr>
      <w:r w:rsidRPr="00BC182B">
        <w:rPr>
          <w:rFonts w:cs="Arial"/>
          <w:color w:val="333333"/>
          <w:sz w:val="21"/>
          <w:szCs w:val="21"/>
        </w:rPr>
        <w:t>&gt;= 0,2 mg/kg vet 1 (te hoog)</w:t>
      </w:r>
    </w:p>
    <w:p w:rsidR="004D207E" w:rsidRPr="00BC182B" w:rsidRDefault="004D207E" w:rsidP="00A24BCB">
      <w:pPr>
        <w:numPr>
          <w:ilvl w:val="0"/>
          <w:numId w:val="39"/>
        </w:numPr>
        <w:spacing w:before="150"/>
        <w:ind w:left="0"/>
        <w:rPr>
          <w:rFonts w:cs="Arial"/>
          <w:color w:val="333333"/>
          <w:sz w:val="21"/>
          <w:szCs w:val="21"/>
        </w:rPr>
      </w:pPr>
      <w:r w:rsidRPr="00BC182B">
        <w:rPr>
          <w:rFonts w:cs="Arial"/>
          <w:color w:val="333333"/>
          <w:sz w:val="21"/>
          <w:szCs w:val="21"/>
        </w:rPr>
        <w:t>Salmonella 3x per jaar</w:t>
      </w:r>
    </w:p>
    <w:p w:rsidR="004D207E" w:rsidRPr="00BC182B" w:rsidRDefault="004D207E" w:rsidP="00A24BCB">
      <w:pPr>
        <w:numPr>
          <w:ilvl w:val="1"/>
          <w:numId w:val="39"/>
        </w:numPr>
        <w:spacing w:before="100" w:beforeAutospacing="1" w:after="100" w:afterAutospacing="1"/>
        <w:ind w:left="0"/>
        <w:rPr>
          <w:rFonts w:cs="Arial"/>
          <w:color w:val="333333"/>
          <w:sz w:val="21"/>
          <w:szCs w:val="21"/>
        </w:rPr>
      </w:pPr>
      <w:r w:rsidRPr="00BC182B">
        <w:rPr>
          <w:rFonts w:cs="Arial"/>
          <w:color w:val="333333"/>
          <w:sz w:val="21"/>
          <w:szCs w:val="21"/>
        </w:rPr>
        <w:t>gunstig</w:t>
      </w:r>
    </w:p>
    <w:p w:rsidR="004D207E" w:rsidRPr="00BC182B" w:rsidRDefault="004D207E" w:rsidP="00A24BCB">
      <w:pPr>
        <w:numPr>
          <w:ilvl w:val="1"/>
          <w:numId w:val="39"/>
        </w:numPr>
        <w:spacing w:before="100" w:beforeAutospacing="1" w:after="100" w:afterAutospacing="1"/>
        <w:ind w:left="0"/>
        <w:rPr>
          <w:rFonts w:cs="Arial"/>
          <w:color w:val="333333"/>
          <w:sz w:val="21"/>
          <w:szCs w:val="21"/>
        </w:rPr>
      </w:pPr>
      <w:r w:rsidRPr="00BC182B">
        <w:rPr>
          <w:rFonts w:cs="Arial"/>
          <w:color w:val="333333"/>
          <w:sz w:val="21"/>
          <w:szCs w:val="21"/>
        </w:rPr>
        <w:t>ongunstig</w:t>
      </w:r>
    </w:p>
    <w:p w:rsidR="004D207E" w:rsidRPr="00BC182B" w:rsidRDefault="004D207E" w:rsidP="00ED3F32">
      <w:pPr>
        <w:spacing w:before="150" w:after="240"/>
        <w:rPr>
          <w:rFonts w:cs="Arial"/>
          <w:color w:val="333333"/>
          <w:sz w:val="21"/>
          <w:szCs w:val="21"/>
        </w:rPr>
      </w:pPr>
      <w:r w:rsidRPr="00BC182B">
        <w:rPr>
          <w:rFonts w:cs="Arial"/>
          <w:b/>
          <w:bCs/>
          <w:color w:val="333333"/>
          <w:sz w:val="21"/>
          <w:szCs w:val="21"/>
        </w:rPr>
        <w:t>Recidiveregeling.</w:t>
      </w:r>
      <w:r w:rsidRPr="00BC182B">
        <w:rPr>
          <w:rFonts w:cs="Arial"/>
          <w:b/>
          <w:bCs/>
          <w:color w:val="333333"/>
          <w:sz w:val="21"/>
          <w:szCs w:val="21"/>
        </w:rPr>
        <w:br/>
      </w:r>
      <w:r w:rsidRPr="00BC182B">
        <w:rPr>
          <w:rFonts w:cs="Arial"/>
          <w:color w:val="333333"/>
          <w:sz w:val="21"/>
          <w:szCs w:val="21"/>
        </w:rPr>
        <w:t xml:space="preserve">De recidiveregeling werkt globaal als volgt: </w:t>
      </w:r>
      <w:r w:rsidR="00BC182B" w:rsidRPr="00BC182B">
        <w:rPr>
          <w:rFonts w:cs="Arial"/>
          <w:color w:val="333333"/>
          <w:sz w:val="21"/>
          <w:szCs w:val="21"/>
        </w:rPr>
        <w:t xml:space="preserve">een </w:t>
      </w:r>
      <w:r w:rsidRPr="00BC182B">
        <w:rPr>
          <w:rFonts w:cs="Arial"/>
          <w:color w:val="333333"/>
          <w:sz w:val="21"/>
          <w:szCs w:val="21"/>
        </w:rPr>
        <w:t>veehouders die op een onderdeel gekort worden, krijgen extra kortingspunten als ze er niets aan doen</w:t>
      </w:r>
      <w:r w:rsidR="00BC182B">
        <w:rPr>
          <w:rFonts w:cs="Arial"/>
          <w:color w:val="333333"/>
          <w:sz w:val="21"/>
          <w:szCs w:val="21"/>
        </w:rPr>
        <w:t xml:space="preserve"> en</w:t>
      </w:r>
      <w:r w:rsidRPr="00BC182B">
        <w:rPr>
          <w:rFonts w:cs="Arial"/>
          <w:color w:val="333333"/>
          <w:sz w:val="21"/>
          <w:szCs w:val="21"/>
        </w:rPr>
        <w:t xml:space="preserve"> er </w:t>
      </w:r>
      <w:r w:rsidR="00BC182B">
        <w:rPr>
          <w:rFonts w:cs="Arial"/>
          <w:color w:val="333333"/>
          <w:sz w:val="21"/>
          <w:szCs w:val="21"/>
        </w:rPr>
        <w:t xml:space="preserve">dus </w:t>
      </w:r>
      <w:r w:rsidRPr="00BC182B">
        <w:rPr>
          <w:rFonts w:cs="Arial"/>
          <w:color w:val="333333"/>
          <w:sz w:val="21"/>
          <w:szCs w:val="21"/>
        </w:rPr>
        <w:t>niets verandert. In onderstaande tabel staat de exacte regeling. Extra kortingspunten volgens de recidiveregeling:</w:t>
      </w:r>
    </w:p>
    <w:p w:rsidR="004D207E" w:rsidRPr="00BC182B" w:rsidRDefault="004D207E" w:rsidP="00A24BCB">
      <w:pPr>
        <w:numPr>
          <w:ilvl w:val="0"/>
          <w:numId w:val="40"/>
        </w:numPr>
        <w:spacing w:before="100" w:beforeAutospacing="1" w:after="100" w:afterAutospacing="1"/>
        <w:ind w:left="0"/>
        <w:rPr>
          <w:rFonts w:cs="Arial"/>
          <w:color w:val="333333"/>
          <w:sz w:val="21"/>
          <w:szCs w:val="21"/>
        </w:rPr>
      </w:pPr>
      <w:r w:rsidRPr="00BC182B">
        <w:rPr>
          <w:rFonts w:cs="Arial"/>
          <w:b/>
          <w:bCs/>
          <w:color w:val="333333"/>
          <w:sz w:val="21"/>
          <w:szCs w:val="21"/>
        </w:rPr>
        <w:t>1 extra punt</w:t>
      </w:r>
      <w:r w:rsidRPr="00BC182B">
        <w:rPr>
          <w:rFonts w:cs="Arial"/>
          <w:color w:val="333333"/>
          <w:sz w:val="21"/>
          <w:szCs w:val="21"/>
        </w:rPr>
        <w:t> </w:t>
      </w:r>
      <w:r w:rsidRPr="00BC182B">
        <w:rPr>
          <w:rFonts w:cs="Arial"/>
          <w:color w:val="333333"/>
          <w:sz w:val="21"/>
          <w:szCs w:val="21"/>
        </w:rPr>
        <w:br/>
        <w:t>De veehouder komt in de recidiveregeling als hij driemaal twee of meer kortingspunten heeft gekregen.</w:t>
      </w:r>
      <w:r w:rsidRPr="00BC182B">
        <w:rPr>
          <w:rFonts w:cs="Arial"/>
          <w:color w:val="333333"/>
          <w:sz w:val="21"/>
          <w:szCs w:val="21"/>
        </w:rPr>
        <w:br/>
        <w:t>Gerekend over een tijdvak van 6 perioden van veertien dagen. Over de derde keer korting wordt één extra punt gegeven.</w:t>
      </w:r>
      <w:r w:rsidRPr="00BC182B">
        <w:rPr>
          <w:rFonts w:cs="Arial"/>
          <w:color w:val="333333"/>
          <w:sz w:val="21"/>
          <w:szCs w:val="21"/>
        </w:rPr>
        <w:br/>
        <w:t> </w:t>
      </w:r>
    </w:p>
    <w:p w:rsidR="004D207E" w:rsidRPr="00BC182B" w:rsidRDefault="004D207E" w:rsidP="00A24BCB">
      <w:pPr>
        <w:numPr>
          <w:ilvl w:val="0"/>
          <w:numId w:val="40"/>
        </w:numPr>
        <w:spacing w:before="100" w:beforeAutospacing="1" w:after="100" w:afterAutospacing="1"/>
        <w:ind w:left="0"/>
        <w:rPr>
          <w:rFonts w:cs="Arial"/>
          <w:color w:val="333333"/>
          <w:sz w:val="21"/>
          <w:szCs w:val="21"/>
        </w:rPr>
      </w:pPr>
      <w:r w:rsidRPr="00BC182B">
        <w:rPr>
          <w:rFonts w:cs="Arial"/>
          <w:b/>
          <w:bCs/>
          <w:color w:val="333333"/>
          <w:sz w:val="21"/>
          <w:szCs w:val="21"/>
        </w:rPr>
        <w:t>2 extra punten</w:t>
      </w:r>
      <w:r w:rsidRPr="00BC182B">
        <w:rPr>
          <w:rFonts w:cs="Arial"/>
          <w:color w:val="333333"/>
          <w:sz w:val="21"/>
          <w:szCs w:val="21"/>
        </w:rPr>
        <w:br/>
        <w:t>Dit gebeurt als voor de vierde achtereenvolgende keer twee of meer kortingspunten worden gegeven.</w:t>
      </w:r>
      <w:r w:rsidRPr="00BC182B">
        <w:rPr>
          <w:rFonts w:cs="Arial"/>
          <w:color w:val="333333"/>
          <w:sz w:val="21"/>
          <w:szCs w:val="21"/>
        </w:rPr>
        <w:br/>
        <w:t> </w:t>
      </w:r>
    </w:p>
    <w:p w:rsidR="004D207E" w:rsidRPr="00BC182B" w:rsidRDefault="004D207E" w:rsidP="00A24BCB">
      <w:pPr>
        <w:numPr>
          <w:ilvl w:val="0"/>
          <w:numId w:val="40"/>
        </w:numPr>
        <w:spacing w:before="100" w:beforeAutospacing="1" w:after="100" w:afterAutospacing="1"/>
        <w:ind w:left="0"/>
        <w:rPr>
          <w:rFonts w:cs="Arial"/>
          <w:color w:val="333333"/>
          <w:sz w:val="21"/>
          <w:szCs w:val="21"/>
        </w:rPr>
      </w:pPr>
      <w:r w:rsidRPr="00BC182B">
        <w:rPr>
          <w:rFonts w:cs="Arial"/>
          <w:b/>
          <w:bCs/>
          <w:color w:val="333333"/>
          <w:sz w:val="21"/>
          <w:szCs w:val="21"/>
        </w:rPr>
        <w:t>4 extra punten</w:t>
      </w:r>
      <w:r w:rsidRPr="00BC182B">
        <w:rPr>
          <w:rFonts w:cs="Arial"/>
          <w:color w:val="333333"/>
          <w:sz w:val="21"/>
          <w:szCs w:val="21"/>
        </w:rPr>
        <w:br/>
        <w:t>Deze kortingspunten worden uitgedeeld als voor de vijfde en zesde achtereenvolgende periode twee of meer kortingspunten worden uitgedeeld.</w:t>
      </w:r>
      <w:r w:rsidRPr="00BC182B">
        <w:rPr>
          <w:rFonts w:cs="Arial"/>
          <w:color w:val="333333"/>
          <w:sz w:val="21"/>
          <w:szCs w:val="21"/>
        </w:rPr>
        <w:br/>
        <w:t> </w:t>
      </w:r>
    </w:p>
    <w:p w:rsidR="004D207E" w:rsidRPr="00BC182B" w:rsidRDefault="004D207E" w:rsidP="00A24BCB">
      <w:pPr>
        <w:numPr>
          <w:ilvl w:val="0"/>
          <w:numId w:val="40"/>
        </w:numPr>
        <w:spacing w:before="100" w:beforeAutospacing="1" w:after="100" w:afterAutospacing="1"/>
        <w:ind w:left="0"/>
        <w:rPr>
          <w:rFonts w:cs="Arial"/>
          <w:color w:val="333333"/>
          <w:sz w:val="21"/>
          <w:szCs w:val="21"/>
        </w:rPr>
      </w:pPr>
      <w:r w:rsidRPr="00BC182B">
        <w:rPr>
          <w:rFonts w:cs="Arial"/>
          <w:b/>
          <w:bCs/>
          <w:color w:val="333333"/>
          <w:sz w:val="21"/>
          <w:szCs w:val="21"/>
        </w:rPr>
        <w:t>8 extra punten</w:t>
      </w:r>
      <w:r w:rsidRPr="00BC182B">
        <w:rPr>
          <w:rFonts w:cs="Arial"/>
          <w:color w:val="333333"/>
          <w:sz w:val="21"/>
          <w:szCs w:val="21"/>
        </w:rPr>
        <w:br/>
        <w:t>Dit gebeurt als voor de zevende en volgende perioden twee of meer kortingspunten worden gegeven.</w:t>
      </w:r>
    </w:p>
    <w:p w:rsidR="004D207E" w:rsidRPr="00BC182B" w:rsidRDefault="004D207E" w:rsidP="00ED3F32">
      <w:pPr>
        <w:spacing w:before="150"/>
        <w:rPr>
          <w:rFonts w:cs="Arial"/>
          <w:color w:val="333333"/>
          <w:sz w:val="21"/>
          <w:szCs w:val="21"/>
        </w:rPr>
      </w:pPr>
      <w:r w:rsidRPr="00BC182B">
        <w:rPr>
          <w:rFonts w:cs="Arial"/>
          <w:b/>
          <w:bCs/>
          <w:color w:val="333333"/>
          <w:sz w:val="21"/>
          <w:szCs w:val="21"/>
        </w:rPr>
        <w:br/>
        <w:t>Opschorting:</w:t>
      </w:r>
      <w:r w:rsidRPr="00BC182B">
        <w:rPr>
          <w:rFonts w:cs="Arial"/>
          <w:b/>
          <w:bCs/>
          <w:color w:val="333333"/>
          <w:sz w:val="21"/>
          <w:szCs w:val="21"/>
        </w:rPr>
        <w:br/>
      </w:r>
      <w:r w:rsidRPr="00BC182B">
        <w:rPr>
          <w:rFonts w:cs="Arial"/>
          <w:color w:val="333333"/>
          <w:sz w:val="21"/>
          <w:szCs w:val="21"/>
        </w:rPr>
        <w:t xml:space="preserve">De recidiveregeling wordt opgeschort als een veehouder voor één periode minder dan twee kortingspunten krijgt. </w:t>
      </w:r>
      <w:r w:rsidRPr="00BC182B">
        <w:rPr>
          <w:rFonts w:cs="Arial"/>
          <w:b/>
          <w:bCs/>
          <w:color w:val="333333"/>
          <w:sz w:val="21"/>
          <w:szCs w:val="21"/>
        </w:rPr>
        <w:br/>
      </w:r>
      <w:r w:rsidRPr="00BC182B">
        <w:rPr>
          <w:rFonts w:cs="Arial"/>
          <w:b/>
          <w:bCs/>
          <w:color w:val="333333"/>
          <w:sz w:val="21"/>
          <w:szCs w:val="21"/>
        </w:rPr>
        <w:br/>
        <w:t>Beëindiging:</w:t>
      </w:r>
      <w:r w:rsidRPr="00BC182B">
        <w:rPr>
          <w:rFonts w:cs="Arial"/>
          <w:b/>
          <w:bCs/>
          <w:color w:val="333333"/>
          <w:sz w:val="21"/>
          <w:szCs w:val="21"/>
        </w:rPr>
        <w:br/>
      </w:r>
      <w:r w:rsidRPr="00BC182B">
        <w:rPr>
          <w:rFonts w:cs="Arial"/>
          <w:color w:val="333333"/>
          <w:sz w:val="21"/>
          <w:szCs w:val="21"/>
        </w:rPr>
        <w:t>Beëindiging van de recidiveregeling volgt als de veehouder tweemaal achter elkaar 0 punten heeft, of driemaal achter elkaar minder dan twee kortingspunten.</w:t>
      </w:r>
    </w:p>
    <w:p w:rsidR="004D207E" w:rsidRPr="00ED3F32" w:rsidRDefault="004D207E" w:rsidP="00ED3F32">
      <w:pPr>
        <w:spacing w:before="150"/>
        <w:rPr>
          <w:rFonts w:cs="Arial"/>
          <w:color w:val="333333"/>
          <w:sz w:val="21"/>
          <w:szCs w:val="21"/>
        </w:rPr>
      </w:pPr>
      <w:r w:rsidRPr="00BC182B">
        <w:rPr>
          <w:rFonts w:cs="Arial"/>
          <w:color w:val="333333"/>
          <w:sz w:val="21"/>
          <w:szCs w:val="21"/>
        </w:rPr>
        <w:t>De ingehouden kortingsgelden komen in een zogenoemd poolingsfonds per zuivelonderneming. De zuivelonderneming bepaalt wanneer en op welke wijze veehouders een zogenoemde kwaliteitstoeslag toegewezen krijgen uit dit poolingsfonds. Melkweigering Als een veehouder gedurende langere tijd melk van slechte kwaliteit levert, kan de zuivelonderneming weigeren zijn melk op te halen. Melkweigering vindt plaats gedurende een periode van 14 dagen.</w:t>
      </w:r>
    </w:p>
    <w:p w:rsidR="00922C96" w:rsidRDefault="00922C96" w:rsidP="00922C96"/>
    <w:p w:rsidR="004D207E" w:rsidRPr="00922C96" w:rsidRDefault="004D207E" w:rsidP="00922C96">
      <w:pPr>
        <w:pStyle w:val="Kop2"/>
        <w:rPr>
          <w:sz w:val="30"/>
          <w:szCs w:val="30"/>
        </w:rPr>
      </w:pPr>
      <w:r w:rsidRPr="00922C96">
        <w:rPr>
          <w:sz w:val="30"/>
          <w:szCs w:val="30"/>
        </w:rPr>
        <w:t>6.7 Kwaliteitskenmerken: oorzaken en preventie</w:t>
      </w:r>
    </w:p>
    <w:p w:rsidR="004D207E" w:rsidRPr="00ED3F32" w:rsidRDefault="004D207E" w:rsidP="004D207E">
      <w:pPr>
        <w:shd w:val="clear" w:color="auto" w:fill="FFFFFF"/>
        <w:spacing w:before="150"/>
        <w:rPr>
          <w:rFonts w:cs="Arial"/>
          <w:color w:val="333333"/>
          <w:sz w:val="21"/>
          <w:szCs w:val="21"/>
        </w:rPr>
      </w:pPr>
      <w:r w:rsidRPr="00ED3F32">
        <w:rPr>
          <w:rFonts w:cs="Arial"/>
          <w:b/>
          <w:bCs/>
          <w:color w:val="333333"/>
          <w:sz w:val="21"/>
          <w:szCs w:val="21"/>
        </w:rPr>
        <w:t>Kiemgetal.</w:t>
      </w:r>
      <w:r w:rsidRPr="00ED3F32">
        <w:rPr>
          <w:rFonts w:cs="Arial"/>
          <w:b/>
          <w:bCs/>
          <w:color w:val="333333"/>
          <w:sz w:val="21"/>
          <w:szCs w:val="21"/>
        </w:rPr>
        <w:br/>
      </w:r>
      <w:r w:rsidRPr="00ED3F32">
        <w:rPr>
          <w:rFonts w:cs="Arial"/>
          <w:color w:val="333333"/>
          <w:sz w:val="21"/>
          <w:szCs w:val="21"/>
        </w:rPr>
        <w:t>Een te hoog kiemgetal betekent dat er teveel kiemen in de melk aanwezig zijn. Melk wordt gekoeld bewaard, het zijn dan ook vooral zogenaamde psychrotrofe (=koudeminnende) bacteriën die aanwezig zijn. Deze bacteriën zijn vlak na de winnin</w:t>
      </w:r>
      <w:r w:rsidR="00ED3F32" w:rsidRPr="00ED3F32">
        <w:rPr>
          <w:rFonts w:cs="Arial"/>
          <w:color w:val="333333"/>
          <w:sz w:val="21"/>
          <w:szCs w:val="21"/>
        </w:rPr>
        <w:t xml:space="preserve">g uit de uier nog niet </w:t>
      </w:r>
      <w:r w:rsidRPr="00ED3F32">
        <w:rPr>
          <w:rFonts w:cs="Arial"/>
          <w:color w:val="333333"/>
          <w:sz w:val="21"/>
          <w:szCs w:val="21"/>
        </w:rPr>
        <w:t>aanwezig, maar vermeerderen zich tijdens het bewaarproces.</w:t>
      </w:r>
    </w:p>
    <w:p w:rsidR="004D207E" w:rsidRPr="004D207E" w:rsidRDefault="004D207E" w:rsidP="00ED3F32">
      <w:pPr>
        <w:shd w:val="clear" w:color="auto" w:fill="FFFFFF"/>
        <w:spacing w:before="150"/>
        <w:rPr>
          <w:rFonts w:cs="Arial"/>
          <w:color w:val="333333"/>
          <w:sz w:val="21"/>
          <w:szCs w:val="21"/>
          <w:highlight w:val="yellow"/>
        </w:rPr>
      </w:pPr>
      <w:r w:rsidRPr="00ED3F32">
        <w:rPr>
          <w:rFonts w:cs="Arial"/>
          <w:color w:val="333333"/>
          <w:sz w:val="21"/>
          <w:szCs w:val="21"/>
        </w:rPr>
        <w:t xml:space="preserve">Mogelijk oorzaken voor te hoge kiemgetallen liggen voornamelijk in koelstoringen en onvoldoende reiniging van melkinstallatie en/of melkkoeltank. </w:t>
      </w:r>
      <w:r w:rsidRPr="00ED3F32">
        <w:rPr>
          <w:rFonts w:cs="Arial"/>
          <w:b/>
          <w:bCs/>
          <w:color w:val="333333"/>
          <w:sz w:val="21"/>
          <w:szCs w:val="21"/>
        </w:rPr>
        <w:br/>
      </w:r>
      <w:r w:rsidRPr="00ED3F32">
        <w:rPr>
          <w:rFonts w:cs="Arial"/>
          <w:color w:val="333333"/>
          <w:sz w:val="21"/>
          <w:szCs w:val="21"/>
        </w:rPr>
        <w:t xml:space="preserve">Als de drie belangrijkste oorzaken voor te hoge kiemgetallen worden wel genoemd: </w:t>
      </w:r>
      <w:r w:rsidRPr="00ED3F32">
        <w:rPr>
          <w:rFonts w:cs="Arial"/>
          <w:color w:val="333333"/>
          <w:sz w:val="21"/>
          <w:szCs w:val="21"/>
        </w:rPr>
        <w:br/>
      </w:r>
      <w:r w:rsidRPr="00ED3F32">
        <w:rPr>
          <w:rFonts w:cs="Arial"/>
          <w:color w:val="333333"/>
          <w:sz w:val="21"/>
          <w:szCs w:val="21"/>
        </w:rPr>
        <w:br/>
        <w:t>► onvoldoende reiniging van de melkinstallatie en/of melkkoeltank</w:t>
      </w:r>
      <w:r w:rsidRPr="00ED3F32">
        <w:rPr>
          <w:rFonts w:cs="Arial"/>
          <w:color w:val="333333"/>
          <w:sz w:val="21"/>
          <w:szCs w:val="21"/>
        </w:rPr>
        <w:br/>
      </w:r>
      <w:r w:rsidRPr="00ED3F32">
        <w:rPr>
          <w:rFonts w:cs="Arial"/>
          <w:color w:val="333333"/>
          <w:sz w:val="21"/>
          <w:szCs w:val="21"/>
        </w:rPr>
        <w:br/>
        <w:t>► storing in de koeling van de melkkoeltank</w:t>
      </w:r>
      <w:r w:rsidRPr="00ED3F32">
        <w:rPr>
          <w:rFonts w:cs="Arial"/>
          <w:color w:val="333333"/>
          <w:sz w:val="21"/>
          <w:szCs w:val="21"/>
        </w:rPr>
        <w:br/>
      </w:r>
      <w:r w:rsidRPr="00ED3F32">
        <w:rPr>
          <w:rFonts w:cs="Arial"/>
          <w:color w:val="333333"/>
          <w:sz w:val="21"/>
          <w:szCs w:val="21"/>
        </w:rPr>
        <w:br/>
        <w:t xml:space="preserve">► storing in het roerwerk van de melkkoeltank </w:t>
      </w:r>
      <w:r w:rsidRPr="004D207E">
        <w:rPr>
          <w:rFonts w:cs="Arial"/>
          <w:color w:val="333333"/>
          <w:sz w:val="21"/>
          <w:szCs w:val="21"/>
          <w:highlight w:val="yellow"/>
        </w:rPr>
        <w:br/>
      </w:r>
      <w:r w:rsidRPr="004D207E">
        <w:rPr>
          <w:rFonts w:cs="Arial"/>
          <w:color w:val="333333"/>
          <w:sz w:val="21"/>
          <w:szCs w:val="21"/>
          <w:highlight w:val="yellow"/>
        </w:rPr>
        <w:br/>
      </w:r>
      <w:r w:rsidRPr="00ED3F32">
        <w:rPr>
          <w:rFonts w:cs="Arial"/>
          <w:b/>
          <w:bCs/>
          <w:color w:val="333333"/>
          <w:sz w:val="21"/>
          <w:szCs w:val="21"/>
        </w:rPr>
        <w:t>Celgetal.</w:t>
      </w:r>
      <w:r w:rsidRPr="00ED3F32">
        <w:rPr>
          <w:rFonts w:cs="Arial"/>
          <w:b/>
          <w:bCs/>
          <w:color w:val="333333"/>
          <w:sz w:val="21"/>
          <w:szCs w:val="21"/>
        </w:rPr>
        <w:br/>
      </w:r>
      <w:r w:rsidRPr="00ED3F32">
        <w:rPr>
          <w:rFonts w:cs="Arial"/>
          <w:color w:val="333333"/>
          <w:sz w:val="21"/>
          <w:szCs w:val="21"/>
        </w:rPr>
        <w:t>Een te hoog tankmelkcelgetal is vooral een waarschuwing voor uierontsteking of mastitis. Er zijn waarschijnlijk meerdere koeien die problemen hebben met mastitis. Probeer tijdens de voorbehandeling van de koeien tijdens het melken ongewone zaken als warme uiers, vlokjes in de melk bij voorstralen en dergelijke te ontdekken. Als mastitis geconstateerd wordt, dient een behandelplan gevolgd te worden dat van tevoren al is opgesteld. </w:t>
      </w:r>
    </w:p>
    <w:p w:rsidR="004D207E" w:rsidRPr="00C423E6" w:rsidRDefault="004D207E" w:rsidP="004D207E">
      <w:pPr>
        <w:shd w:val="clear" w:color="auto" w:fill="FFFFE0"/>
        <w:spacing w:before="150"/>
        <w:rPr>
          <w:rFonts w:cs="Arial"/>
          <w:color w:val="333333"/>
          <w:sz w:val="21"/>
          <w:szCs w:val="21"/>
        </w:rPr>
      </w:pPr>
      <w:r w:rsidRPr="00C423E6">
        <w:rPr>
          <w:rFonts w:cs="Arial"/>
          <w:b/>
          <w:bCs/>
          <w:color w:val="333333"/>
          <w:sz w:val="21"/>
          <w:szCs w:val="21"/>
        </w:rPr>
        <w:t>Reinheid</w:t>
      </w:r>
      <w:r w:rsidRPr="00C423E6">
        <w:rPr>
          <w:rFonts w:cs="Arial"/>
          <w:b/>
          <w:bCs/>
          <w:color w:val="333333"/>
          <w:sz w:val="21"/>
          <w:szCs w:val="21"/>
        </w:rPr>
        <w:br/>
      </w:r>
      <w:r w:rsidRPr="00C423E6">
        <w:rPr>
          <w:rFonts w:cs="Arial"/>
          <w:color w:val="333333"/>
          <w:sz w:val="21"/>
          <w:szCs w:val="21"/>
        </w:rPr>
        <w:t xml:space="preserve">Deze bepaling is de oudste bepaling in het systeem en is indertijd ingevoerd om hygiënisch werken te benadrukken. Bij veel regenachtig weer en weidegang, wil het wel eens voorkomen dat de reinheidskortingen gaan oplopen. </w:t>
      </w:r>
    </w:p>
    <w:p w:rsidR="004D207E" w:rsidRPr="00C423E6" w:rsidRDefault="00C423E6" w:rsidP="004D207E">
      <w:pPr>
        <w:shd w:val="clear" w:color="auto" w:fill="FFFFE0"/>
        <w:spacing w:before="150"/>
        <w:rPr>
          <w:rFonts w:cs="Arial"/>
          <w:color w:val="333333"/>
          <w:sz w:val="21"/>
          <w:szCs w:val="21"/>
        </w:rPr>
      </w:pPr>
      <w:r w:rsidRPr="00C423E6">
        <w:rPr>
          <w:rFonts w:cs="Arial"/>
          <w:b/>
          <w:bCs/>
          <w:noProof/>
          <w:color w:val="333333"/>
          <w:sz w:val="21"/>
          <w:szCs w:val="21"/>
          <w:lang w:val="en-US" w:eastAsia="en-US"/>
        </w:rPr>
        <w:drawing>
          <wp:anchor distT="0" distB="0" distL="114300" distR="114300" simplePos="0" relativeHeight="251750400" behindDoc="0" locked="0" layoutInCell="1" allowOverlap="1">
            <wp:simplePos x="0" y="0"/>
            <wp:positionH relativeFrom="column">
              <wp:posOffset>4763770</wp:posOffset>
            </wp:positionH>
            <wp:positionV relativeFrom="paragraph">
              <wp:posOffset>224790</wp:posOffset>
            </wp:positionV>
            <wp:extent cx="952500" cy="925830"/>
            <wp:effectExtent l="19050" t="0" r="0" b="0"/>
            <wp:wrapSquare wrapText="bothSides"/>
            <wp:docPr id="30" name="Afbeelding 30" descr="https://wikimelkwinning.groenkennisnet.nl/download/thumbnails/1015940/vriespunt.gif?version=1&amp;modificationDate=1421758672023&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ikimelkwinning.groenkennisnet.nl/download/thumbnails/1015940/vriespunt.gif?version=1&amp;modificationDate=1421758672023&amp;api=v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0" cy="925830"/>
                    </a:xfrm>
                    <a:prstGeom prst="rect">
                      <a:avLst/>
                    </a:prstGeom>
                    <a:noFill/>
                    <a:ln>
                      <a:noFill/>
                    </a:ln>
                  </pic:spPr>
                </pic:pic>
              </a:graphicData>
            </a:graphic>
          </wp:anchor>
        </w:drawing>
      </w:r>
      <w:r w:rsidR="004D207E" w:rsidRPr="00C423E6">
        <w:rPr>
          <w:rFonts w:cs="Arial"/>
          <w:b/>
          <w:bCs/>
          <w:color w:val="333333"/>
          <w:sz w:val="21"/>
          <w:szCs w:val="21"/>
        </w:rPr>
        <w:t>Vriespunt.</w:t>
      </w:r>
      <w:r w:rsidR="004D207E" w:rsidRPr="00C423E6">
        <w:rPr>
          <w:rFonts w:cs="Arial"/>
          <w:b/>
          <w:bCs/>
          <w:color w:val="333333"/>
          <w:sz w:val="21"/>
          <w:szCs w:val="21"/>
        </w:rPr>
        <w:br/>
      </w:r>
      <w:r w:rsidR="004D207E" w:rsidRPr="00C423E6">
        <w:rPr>
          <w:rFonts w:cs="Arial"/>
          <w:color w:val="333333"/>
          <w:sz w:val="21"/>
          <w:szCs w:val="21"/>
        </w:rPr>
        <w:t xml:space="preserve">Tegenwoordig wordt bij elke bepaling van vet en eiwit ook het vriespunt bepaald. QLIP geeft dan aan over welke bepaling de eventuele kortingspunten geheven gaan worden twee keer per jaar. Oorzaak voor een te hoog vriespunt is </w:t>
      </w:r>
      <w:r w:rsidRPr="00C423E6">
        <w:rPr>
          <w:rFonts w:cs="Arial"/>
          <w:color w:val="333333"/>
          <w:sz w:val="21"/>
          <w:szCs w:val="21"/>
        </w:rPr>
        <w:t>het toevoegen van water aan de melk.</w:t>
      </w:r>
      <w:r w:rsidR="004D207E" w:rsidRPr="00C423E6">
        <w:rPr>
          <w:rFonts w:cs="Arial"/>
          <w:color w:val="333333"/>
          <w:sz w:val="21"/>
          <w:szCs w:val="21"/>
        </w:rPr>
        <w:t> </w:t>
      </w:r>
      <w:r w:rsidRPr="00C423E6">
        <w:rPr>
          <w:rFonts w:cs="Arial"/>
          <w:color w:val="333333"/>
          <w:sz w:val="21"/>
          <w:szCs w:val="21"/>
        </w:rPr>
        <w:t xml:space="preserve"> Het </w:t>
      </w:r>
      <w:r w:rsidR="004D207E" w:rsidRPr="00C423E6">
        <w:rPr>
          <w:rFonts w:cs="Arial"/>
          <w:color w:val="333333"/>
          <w:sz w:val="21"/>
          <w:szCs w:val="21"/>
        </w:rPr>
        <w:t xml:space="preserve">vriespunt </w:t>
      </w:r>
      <w:r w:rsidRPr="00C423E6">
        <w:rPr>
          <w:rFonts w:cs="Arial"/>
          <w:color w:val="333333"/>
          <w:sz w:val="21"/>
          <w:szCs w:val="21"/>
        </w:rPr>
        <w:t xml:space="preserve">van melk </w:t>
      </w:r>
      <w:r w:rsidR="004D207E" w:rsidRPr="00C423E6">
        <w:rPr>
          <w:rFonts w:cs="Arial"/>
          <w:color w:val="333333"/>
          <w:sz w:val="21"/>
          <w:szCs w:val="21"/>
        </w:rPr>
        <w:t xml:space="preserve">ligt gemiddeld op -0,520 °C voor alle bedrijven in Nederland. Meer water in de melk betekent een hoger vriespunt dat dichter bij nul komt te liggen. </w:t>
      </w:r>
    </w:p>
    <w:p w:rsidR="00C423E6" w:rsidRPr="00C423E6" w:rsidRDefault="004D207E" w:rsidP="00C423E6">
      <w:pPr>
        <w:shd w:val="clear" w:color="auto" w:fill="FFFFE0"/>
        <w:spacing w:before="150"/>
        <w:rPr>
          <w:rFonts w:cs="Arial"/>
          <w:color w:val="333333"/>
          <w:sz w:val="21"/>
          <w:szCs w:val="21"/>
        </w:rPr>
      </w:pPr>
      <w:r w:rsidRPr="00C423E6">
        <w:rPr>
          <w:rFonts w:cs="Arial"/>
          <w:b/>
          <w:bCs/>
          <w:color w:val="333333"/>
          <w:sz w:val="21"/>
          <w:szCs w:val="21"/>
        </w:rPr>
        <w:t>Boterzuur.</w:t>
      </w:r>
      <w:r w:rsidRPr="00C423E6">
        <w:rPr>
          <w:rFonts w:cs="Arial"/>
          <w:b/>
          <w:bCs/>
          <w:color w:val="333333"/>
          <w:sz w:val="21"/>
          <w:szCs w:val="21"/>
        </w:rPr>
        <w:br/>
      </w:r>
      <w:r w:rsidRPr="00C423E6">
        <w:rPr>
          <w:rFonts w:cs="Arial"/>
          <w:color w:val="333333"/>
          <w:sz w:val="21"/>
          <w:szCs w:val="21"/>
        </w:rPr>
        <w:t>De bepaling van boterzuur is een afkorting voor de bepaling van sporen van boterzuurbacteriën in de melk.</w:t>
      </w:r>
      <w:r w:rsidR="00F73520">
        <w:rPr>
          <w:rFonts w:cs="Arial"/>
          <w:color w:val="333333"/>
          <w:sz w:val="21"/>
          <w:szCs w:val="21"/>
        </w:rPr>
        <w:t xml:space="preserve"> De b</w:t>
      </w:r>
      <w:r w:rsidRPr="00C423E6">
        <w:rPr>
          <w:rFonts w:cs="Arial"/>
          <w:color w:val="333333"/>
          <w:sz w:val="21"/>
          <w:szCs w:val="21"/>
        </w:rPr>
        <w:t>elangrijkste oorzaak is besmetting van het kuilgras of de maïskuil met boterzuursporen</w:t>
      </w:r>
      <w:r w:rsidR="00C423E6" w:rsidRPr="00C423E6">
        <w:rPr>
          <w:rFonts w:cs="Arial"/>
          <w:color w:val="333333"/>
          <w:sz w:val="21"/>
          <w:szCs w:val="21"/>
        </w:rPr>
        <w:t xml:space="preserve"> </w:t>
      </w:r>
    </w:p>
    <w:p w:rsidR="004D207E" w:rsidRPr="00C423E6" w:rsidRDefault="00C423E6" w:rsidP="004D207E">
      <w:pPr>
        <w:shd w:val="clear" w:color="auto" w:fill="FFFFE0"/>
        <w:spacing w:before="150"/>
        <w:rPr>
          <w:rFonts w:cs="Arial"/>
          <w:color w:val="333333"/>
          <w:sz w:val="21"/>
          <w:szCs w:val="21"/>
        </w:rPr>
      </w:pPr>
      <w:r>
        <w:rPr>
          <w:rFonts w:cs="Arial"/>
          <w:b/>
          <w:bCs/>
          <w:noProof/>
          <w:color w:val="333333"/>
          <w:sz w:val="21"/>
          <w:szCs w:val="21"/>
          <w:lang w:val="en-US" w:eastAsia="en-US"/>
        </w:rPr>
        <w:drawing>
          <wp:anchor distT="0" distB="0" distL="114300" distR="114300" simplePos="0" relativeHeight="251757568" behindDoc="0" locked="0" layoutInCell="1" allowOverlap="1">
            <wp:simplePos x="0" y="0"/>
            <wp:positionH relativeFrom="column">
              <wp:posOffset>-3175</wp:posOffset>
            </wp:positionH>
            <wp:positionV relativeFrom="paragraph">
              <wp:posOffset>389255</wp:posOffset>
            </wp:positionV>
            <wp:extent cx="952500" cy="949960"/>
            <wp:effectExtent l="19050" t="0" r="0" b="0"/>
            <wp:wrapSquare wrapText="bothSides"/>
            <wp:docPr id="31" name="Afbeelding 31" descr="https://wikimelkwinning.groenkennisnet.nl/download/thumbnails/1015940/antibiotica%20spuit.jpg?version=1&amp;modificationDate=1421758670267&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ikimelkwinning.groenkennisnet.nl/download/thumbnails/1015940/antibiotica%20spuit.jpg?version=1&amp;modificationDate=1421758670267&amp;api=v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0" cy="949960"/>
                    </a:xfrm>
                    <a:prstGeom prst="rect">
                      <a:avLst/>
                    </a:prstGeom>
                    <a:noFill/>
                    <a:ln>
                      <a:noFill/>
                    </a:ln>
                  </pic:spPr>
                </pic:pic>
              </a:graphicData>
            </a:graphic>
          </wp:anchor>
        </w:drawing>
      </w:r>
      <w:r w:rsidR="004D207E" w:rsidRPr="00C423E6">
        <w:rPr>
          <w:rFonts w:cs="Arial"/>
          <w:b/>
          <w:bCs/>
          <w:color w:val="333333"/>
          <w:sz w:val="21"/>
          <w:szCs w:val="21"/>
        </w:rPr>
        <w:t>Groeiremming.</w:t>
      </w:r>
      <w:r w:rsidR="004D207E" w:rsidRPr="004D207E">
        <w:rPr>
          <w:rFonts w:cs="Arial"/>
          <w:b/>
          <w:bCs/>
          <w:color w:val="333333"/>
          <w:sz w:val="21"/>
          <w:szCs w:val="21"/>
          <w:highlight w:val="yellow"/>
        </w:rPr>
        <w:br/>
      </w:r>
      <w:r w:rsidR="004D207E" w:rsidRPr="004D207E">
        <w:rPr>
          <w:rFonts w:cs="Arial"/>
          <w:b/>
          <w:bCs/>
          <w:color w:val="333333"/>
          <w:sz w:val="21"/>
          <w:szCs w:val="21"/>
          <w:highlight w:val="yellow"/>
        </w:rPr>
        <w:br/>
      </w:r>
      <w:r w:rsidR="004D207E" w:rsidRPr="00C423E6">
        <w:rPr>
          <w:rFonts w:cs="Arial"/>
          <w:color w:val="333333"/>
          <w:sz w:val="21"/>
          <w:szCs w:val="21"/>
        </w:rPr>
        <w:t>Wanneer er sprake is van groeiremming betekent het dat er resten antibiotica in de melk terecht zijn gekomen. </w:t>
      </w:r>
    </w:p>
    <w:p w:rsidR="004D207E" w:rsidRPr="00C423E6" w:rsidRDefault="004D207E" w:rsidP="004D207E">
      <w:pPr>
        <w:shd w:val="clear" w:color="auto" w:fill="FFFFE0"/>
        <w:spacing w:before="150"/>
        <w:rPr>
          <w:rFonts w:cs="Arial"/>
          <w:color w:val="333333"/>
          <w:sz w:val="21"/>
          <w:szCs w:val="21"/>
        </w:rPr>
      </w:pPr>
      <w:r w:rsidRPr="00C423E6">
        <w:rPr>
          <w:rFonts w:cs="Arial"/>
          <w:color w:val="333333"/>
          <w:sz w:val="21"/>
          <w:szCs w:val="21"/>
        </w:rPr>
        <w:t>Met antibiotica behandelde koeien dienen zorgvuldig behandeld te worden en goed gemarkeerd te zijn, zodat tijdens het melken de melk van behandelde koeien niet in de tank terecht komt. </w:t>
      </w:r>
    </w:p>
    <w:p w:rsidR="00C423E6" w:rsidRPr="00C423E6" w:rsidRDefault="00C423E6" w:rsidP="004D207E">
      <w:pPr>
        <w:shd w:val="clear" w:color="auto" w:fill="FFFFE0"/>
        <w:spacing w:before="150"/>
        <w:rPr>
          <w:rFonts w:cs="Arial"/>
          <w:b/>
          <w:bCs/>
          <w:color w:val="333333"/>
          <w:sz w:val="21"/>
          <w:szCs w:val="21"/>
        </w:rPr>
      </w:pPr>
    </w:p>
    <w:p w:rsidR="00C423E6" w:rsidRPr="00C423E6" w:rsidRDefault="004D207E" w:rsidP="004D207E">
      <w:pPr>
        <w:shd w:val="clear" w:color="auto" w:fill="FFFFE0"/>
        <w:spacing w:before="150"/>
        <w:rPr>
          <w:rFonts w:cs="Arial"/>
          <w:color w:val="333333"/>
          <w:sz w:val="21"/>
          <w:szCs w:val="21"/>
        </w:rPr>
      </w:pPr>
      <w:r w:rsidRPr="00C423E6">
        <w:rPr>
          <w:rFonts w:cs="Arial"/>
          <w:b/>
          <w:bCs/>
          <w:color w:val="333333"/>
          <w:sz w:val="21"/>
          <w:szCs w:val="21"/>
        </w:rPr>
        <w:t>Zuurtegraad melkvet.</w:t>
      </w:r>
      <w:r w:rsidRPr="00C423E6">
        <w:rPr>
          <w:rFonts w:cs="Arial"/>
          <w:b/>
          <w:bCs/>
          <w:color w:val="333333"/>
          <w:sz w:val="21"/>
          <w:szCs w:val="21"/>
        </w:rPr>
        <w:br/>
      </w:r>
      <w:r w:rsidRPr="00C423E6">
        <w:rPr>
          <w:rFonts w:cs="Arial"/>
          <w:noProof/>
          <w:color w:val="333333"/>
          <w:sz w:val="21"/>
          <w:szCs w:val="21"/>
          <w:lang w:val="en-US" w:eastAsia="en-US"/>
        </w:rPr>
        <w:drawing>
          <wp:anchor distT="0" distB="0" distL="114300" distR="114300" simplePos="0" relativeHeight="251758592" behindDoc="0" locked="0" layoutInCell="1" allowOverlap="1">
            <wp:simplePos x="0" y="0"/>
            <wp:positionH relativeFrom="column">
              <wp:posOffset>2095</wp:posOffset>
            </wp:positionH>
            <wp:positionV relativeFrom="paragraph">
              <wp:posOffset>253340</wp:posOffset>
            </wp:positionV>
            <wp:extent cx="950026" cy="625582"/>
            <wp:effectExtent l="19050" t="0" r="2474" b="0"/>
            <wp:wrapSquare wrapText="bothSides"/>
            <wp:docPr id="39" name="Afbeelding 39" descr="https://wikimelkwinning.groenkennisnet.nl/download/thumbnails/1015940/zuurtegraad%20melk%20.jpg?version=1&amp;modificationDate=142175867006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ikimelkwinning.groenkennisnet.nl/download/thumbnails/1015940/zuurtegraad%20melk%20.jpg?version=1&amp;modificationDate=1421758670060&amp;api=v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0026" cy="625582"/>
                    </a:xfrm>
                    <a:prstGeom prst="rect">
                      <a:avLst/>
                    </a:prstGeom>
                    <a:noFill/>
                    <a:ln>
                      <a:noFill/>
                    </a:ln>
                  </pic:spPr>
                </pic:pic>
              </a:graphicData>
            </a:graphic>
          </wp:anchor>
        </w:drawing>
      </w:r>
      <w:r w:rsidRPr="00C423E6">
        <w:rPr>
          <w:rFonts w:cs="Arial"/>
          <w:color w:val="333333"/>
          <w:sz w:val="21"/>
          <w:szCs w:val="21"/>
        </w:rPr>
        <w:t>Een te hoge zuurtegraad melkvet heeft vooral te maken met beschadiging van melkvetbolletjes door luchtinslag. Hoog</w:t>
      </w:r>
      <w:r w:rsidR="00F73520">
        <w:rPr>
          <w:rFonts w:cs="Arial"/>
          <w:color w:val="333333"/>
          <w:sz w:val="21"/>
          <w:szCs w:val="21"/>
        </w:rPr>
        <w:t xml:space="preserve"> </w:t>
      </w:r>
      <w:r w:rsidRPr="00C423E6">
        <w:rPr>
          <w:rFonts w:cs="Arial"/>
          <w:color w:val="333333"/>
          <w:sz w:val="21"/>
          <w:szCs w:val="21"/>
        </w:rPr>
        <w:t xml:space="preserve">liggende melkleidingen of een andere manier van luchtinslag in de melk kan aanleiding zijn tot verhoging. </w:t>
      </w:r>
    </w:p>
    <w:p w:rsidR="00C423E6" w:rsidRPr="00C423E6" w:rsidRDefault="00C423E6" w:rsidP="004D207E">
      <w:pPr>
        <w:shd w:val="clear" w:color="auto" w:fill="FFFFE0"/>
        <w:spacing w:before="150"/>
        <w:rPr>
          <w:rFonts w:cs="Arial"/>
          <w:b/>
          <w:bCs/>
          <w:color w:val="333333"/>
          <w:sz w:val="21"/>
          <w:szCs w:val="21"/>
        </w:rPr>
      </w:pPr>
    </w:p>
    <w:p w:rsidR="00C423E6" w:rsidRPr="00C423E6" w:rsidRDefault="00C423E6" w:rsidP="004D207E">
      <w:pPr>
        <w:shd w:val="clear" w:color="auto" w:fill="FFFFE0"/>
        <w:spacing w:before="150"/>
        <w:rPr>
          <w:rFonts w:cs="Arial"/>
          <w:b/>
          <w:bCs/>
          <w:color w:val="333333"/>
          <w:sz w:val="21"/>
          <w:szCs w:val="21"/>
        </w:rPr>
      </w:pPr>
      <w:r w:rsidRPr="00C423E6">
        <w:rPr>
          <w:rFonts w:cs="Arial"/>
          <w:b/>
          <w:bCs/>
          <w:noProof/>
          <w:color w:val="333333"/>
          <w:sz w:val="21"/>
          <w:szCs w:val="21"/>
          <w:lang w:val="en-US" w:eastAsia="en-US"/>
        </w:rPr>
        <w:drawing>
          <wp:anchor distT="0" distB="0" distL="114300" distR="114300" simplePos="0" relativeHeight="251759616" behindDoc="0" locked="0" layoutInCell="1" allowOverlap="1">
            <wp:simplePos x="0" y="0"/>
            <wp:positionH relativeFrom="column">
              <wp:posOffset>-74295</wp:posOffset>
            </wp:positionH>
            <wp:positionV relativeFrom="paragraph">
              <wp:posOffset>199390</wp:posOffset>
            </wp:positionV>
            <wp:extent cx="954405" cy="1139825"/>
            <wp:effectExtent l="19050" t="0" r="0" b="0"/>
            <wp:wrapSquare wrapText="bothSides"/>
            <wp:docPr id="40" name="Afbeelding 40" descr="https://wikimelkwinning.groenkennisnet.nl/download/thumbnails/1015940/Reiningingsmiddel.jpg?version=1&amp;modificationDate=142175867093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ikimelkwinning.groenkennisnet.nl/download/thumbnails/1015940/Reiningingsmiddel.jpg?version=1&amp;modificationDate=1421758670930&amp;api=v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4405" cy="1139825"/>
                    </a:xfrm>
                    <a:prstGeom prst="rect">
                      <a:avLst/>
                    </a:prstGeom>
                    <a:noFill/>
                    <a:ln>
                      <a:noFill/>
                    </a:ln>
                  </pic:spPr>
                </pic:pic>
              </a:graphicData>
            </a:graphic>
          </wp:anchor>
        </w:drawing>
      </w:r>
      <w:r w:rsidR="004D207E" w:rsidRPr="00C423E6">
        <w:rPr>
          <w:rFonts w:cs="Arial"/>
          <w:b/>
          <w:bCs/>
          <w:color w:val="333333"/>
          <w:sz w:val="21"/>
          <w:szCs w:val="21"/>
        </w:rPr>
        <w:t>Chloroform.</w:t>
      </w:r>
    </w:p>
    <w:p w:rsidR="004D207E" w:rsidRPr="00C423E6" w:rsidRDefault="004D207E" w:rsidP="004D207E">
      <w:pPr>
        <w:shd w:val="clear" w:color="auto" w:fill="FFFFE0"/>
        <w:spacing w:before="150"/>
        <w:rPr>
          <w:rFonts w:cs="Arial"/>
          <w:color w:val="333333"/>
          <w:sz w:val="21"/>
          <w:szCs w:val="21"/>
        </w:rPr>
      </w:pPr>
      <w:r w:rsidRPr="00C423E6">
        <w:rPr>
          <w:rFonts w:cs="Arial"/>
          <w:color w:val="333333"/>
          <w:sz w:val="21"/>
          <w:szCs w:val="21"/>
        </w:rPr>
        <w:t xml:space="preserve">Het gebruik van gecombineerde reinigingsmiddelen met chloor bij de tankreiniging is de belangrijkste oorzaak voor chloroform in tankmelk. Ontluchten van de tank na de reiniging is een belangrijke maatregel om chloroformdampen kwijt te raken. </w:t>
      </w:r>
    </w:p>
    <w:p w:rsidR="00C423E6" w:rsidRPr="00C423E6" w:rsidRDefault="00C423E6" w:rsidP="004D207E">
      <w:pPr>
        <w:shd w:val="clear" w:color="auto" w:fill="FFFFE0"/>
        <w:spacing w:before="150"/>
        <w:rPr>
          <w:rFonts w:cs="Arial"/>
          <w:b/>
          <w:bCs/>
          <w:color w:val="333333"/>
          <w:sz w:val="21"/>
          <w:szCs w:val="21"/>
        </w:rPr>
      </w:pPr>
    </w:p>
    <w:p w:rsidR="00C423E6" w:rsidRPr="00C423E6" w:rsidRDefault="00C423E6" w:rsidP="004D207E">
      <w:pPr>
        <w:shd w:val="clear" w:color="auto" w:fill="FFFFE0"/>
        <w:spacing w:before="150"/>
        <w:rPr>
          <w:rFonts w:cs="Arial"/>
          <w:b/>
          <w:bCs/>
          <w:color w:val="333333"/>
          <w:sz w:val="21"/>
          <w:szCs w:val="21"/>
        </w:rPr>
      </w:pPr>
    </w:p>
    <w:p w:rsidR="004D207E" w:rsidRPr="00C423E6" w:rsidRDefault="004D207E" w:rsidP="004D207E">
      <w:pPr>
        <w:shd w:val="clear" w:color="auto" w:fill="FFFFE0"/>
        <w:spacing w:before="150"/>
        <w:rPr>
          <w:rFonts w:cs="Arial"/>
          <w:color w:val="333333"/>
          <w:sz w:val="21"/>
          <w:szCs w:val="21"/>
        </w:rPr>
      </w:pPr>
      <w:r w:rsidRPr="00C423E6">
        <w:rPr>
          <w:rFonts w:cs="Arial"/>
          <w:b/>
          <w:bCs/>
          <w:color w:val="333333"/>
          <w:sz w:val="21"/>
          <w:szCs w:val="21"/>
        </w:rPr>
        <w:t>Salmonella.</w:t>
      </w:r>
      <w:r w:rsidRPr="00C423E6">
        <w:rPr>
          <w:rFonts w:cs="Arial"/>
          <w:b/>
          <w:bCs/>
          <w:color w:val="333333"/>
          <w:sz w:val="21"/>
          <w:szCs w:val="21"/>
        </w:rPr>
        <w:br/>
      </w:r>
      <w:r w:rsidRPr="00C423E6">
        <w:rPr>
          <w:rFonts w:cs="Arial"/>
          <w:color w:val="333333"/>
          <w:sz w:val="21"/>
          <w:szCs w:val="21"/>
        </w:rPr>
        <w:t xml:space="preserve">Salmonella wordt drie keer per jaar bepaald en er worden geen sancties aan verbonden. </w:t>
      </w:r>
    </w:p>
    <w:p w:rsidR="00922C96" w:rsidRDefault="00922C96" w:rsidP="00922C96"/>
    <w:p w:rsidR="004D207E" w:rsidRPr="00922C96" w:rsidRDefault="004D207E" w:rsidP="00922C96">
      <w:pPr>
        <w:pStyle w:val="Kop2"/>
        <w:rPr>
          <w:sz w:val="30"/>
          <w:szCs w:val="30"/>
        </w:rPr>
      </w:pPr>
      <w:r w:rsidRPr="00922C96">
        <w:rPr>
          <w:sz w:val="30"/>
          <w:szCs w:val="30"/>
        </w:rPr>
        <w:t>6.8 Melkgeldafrekening</w:t>
      </w:r>
    </w:p>
    <w:p w:rsidR="004D207E" w:rsidRPr="00C423E6" w:rsidRDefault="004D207E" w:rsidP="004D207E">
      <w:pPr>
        <w:shd w:val="clear" w:color="auto" w:fill="FFFFFF"/>
        <w:spacing w:before="150"/>
        <w:rPr>
          <w:rFonts w:cs="Arial"/>
          <w:color w:val="333333"/>
          <w:sz w:val="21"/>
          <w:szCs w:val="21"/>
        </w:rPr>
      </w:pPr>
      <w:r w:rsidRPr="00C423E6">
        <w:rPr>
          <w:rFonts w:cs="Arial"/>
          <w:color w:val="333333"/>
          <w:sz w:val="21"/>
          <w:szCs w:val="21"/>
        </w:rPr>
        <w:t xml:space="preserve">Veehouders spreken meestal over een melkprijs per liter of per kg melk. De fabriek betaalt echter uit op basis van geleverde kilogrammen vet en eiwit, dus hogere percentages geven een hogere melkprijs. Melk wordt per maand uitbetaald. Bij coöperatieve zuivelfabrieken wordt er over een voorschotprijs gesproken omdat de fabriek eigendom is van de leden en (een deel) van de winst </w:t>
      </w:r>
      <w:r w:rsidR="00C423E6">
        <w:rPr>
          <w:rFonts w:cs="Arial"/>
          <w:color w:val="333333"/>
          <w:sz w:val="21"/>
          <w:szCs w:val="21"/>
        </w:rPr>
        <w:t>misschien nog wordt uitgekeerd.</w:t>
      </w:r>
    </w:p>
    <w:p w:rsidR="00C423E6" w:rsidRDefault="004D207E" w:rsidP="00C423E6">
      <w:pPr>
        <w:shd w:val="clear" w:color="auto" w:fill="FFFFFF"/>
        <w:spacing w:before="150"/>
        <w:jc w:val="center"/>
        <w:rPr>
          <w:rFonts w:cs="Arial"/>
          <w:color w:val="333333"/>
          <w:sz w:val="21"/>
          <w:szCs w:val="21"/>
          <w:highlight w:val="yellow"/>
        </w:rPr>
      </w:pPr>
      <w:r w:rsidRPr="004D207E">
        <w:rPr>
          <w:rFonts w:cs="Arial"/>
          <w:noProof/>
          <w:color w:val="333333"/>
          <w:sz w:val="21"/>
          <w:szCs w:val="21"/>
          <w:highlight w:val="yellow"/>
          <w:lang w:val="en-US" w:eastAsia="en-US"/>
        </w:rPr>
        <w:drawing>
          <wp:inline distT="0" distB="0" distL="0" distR="0">
            <wp:extent cx="4762500" cy="2705100"/>
            <wp:effectExtent l="0" t="0" r="0" b="0"/>
            <wp:docPr id="41" name="Afbeelding 41" descr="https://wikimelkwinning.groenkennisnet.nl/download/attachments/1015940/nota%20melkwining.jpg?version=1&amp;modificationDate=1421758670827&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ikimelkwinning.groenkennisnet.nl/download/attachments/1015940/nota%20melkwining.jpg?version=1&amp;modificationDate=1421758670827&amp;api=v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0" cy="2705100"/>
                    </a:xfrm>
                    <a:prstGeom prst="rect">
                      <a:avLst/>
                    </a:prstGeom>
                    <a:noFill/>
                    <a:ln>
                      <a:noFill/>
                    </a:ln>
                  </pic:spPr>
                </pic:pic>
              </a:graphicData>
            </a:graphic>
          </wp:inline>
        </w:drawing>
      </w:r>
    </w:p>
    <w:p w:rsidR="004D207E" w:rsidRPr="00D30C36" w:rsidRDefault="004D207E" w:rsidP="004D207E">
      <w:pPr>
        <w:shd w:val="clear" w:color="auto" w:fill="FFFFFF"/>
        <w:spacing w:before="150"/>
        <w:rPr>
          <w:rFonts w:cs="Arial"/>
          <w:color w:val="333333"/>
          <w:sz w:val="21"/>
          <w:szCs w:val="21"/>
        </w:rPr>
      </w:pPr>
      <w:r w:rsidRPr="00D30C36">
        <w:rPr>
          <w:rFonts w:cs="Arial"/>
          <w:color w:val="333333"/>
          <w:sz w:val="21"/>
          <w:szCs w:val="21"/>
        </w:rPr>
        <w:t>Een plus geeft de </w:t>
      </w:r>
      <w:r w:rsidRPr="00D30C36">
        <w:rPr>
          <w:rFonts w:cs="Arial"/>
          <w:b/>
          <w:bCs/>
          <w:color w:val="333333"/>
          <w:sz w:val="21"/>
          <w:szCs w:val="21"/>
        </w:rPr>
        <w:t>kwaliteitstoeslag</w:t>
      </w:r>
      <w:r w:rsidRPr="00D30C36">
        <w:rPr>
          <w:rFonts w:cs="Arial"/>
          <w:color w:val="333333"/>
          <w:sz w:val="21"/>
          <w:szCs w:val="21"/>
        </w:rPr>
        <w:t>: deze komt uit het poolingsfonds en wordt uitgekeerd aan melkveehouders die voldoen aan: de basiskwaliteitsnormen van kiemgetal, celgetal enz.; toeslagkwaliteitsnormen van boterzuur en zuurtegraad vet en de erkenningseisen van het kwaliteitsborgingssysteem van DOC Kaas. </w:t>
      </w:r>
    </w:p>
    <w:p w:rsidR="004D207E" w:rsidRPr="00D30C36" w:rsidRDefault="004D207E" w:rsidP="004D207E">
      <w:pPr>
        <w:shd w:val="clear" w:color="auto" w:fill="FFFFFF"/>
        <w:spacing w:before="150"/>
        <w:rPr>
          <w:rFonts w:cs="Arial"/>
          <w:color w:val="333333"/>
          <w:sz w:val="21"/>
          <w:szCs w:val="21"/>
        </w:rPr>
      </w:pPr>
      <w:r w:rsidRPr="00D30C36">
        <w:rPr>
          <w:rFonts w:cs="Arial"/>
          <w:color w:val="333333"/>
          <w:sz w:val="21"/>
          <w:szCs w:val="21"/>
        </w:rPr>
        <w:t>Het </w:t>
      </w:r>
      <w:r w:rsidRPr="00D30C36">
        <w:rPr>
          <w:rFonts w:cs="Arial"/>
          <w:b/>
          <w:bCs/>
          <w:color w:val="333333"/>
          <w:sz w:val="21"/>
          <w:szCs w:val="21"/>
        </w:rPr>
        <w:t>voorschot melkgeld</w:t>
      </w:r>
      <w:r w:rsidRPr="00D30C36">
        <w:rPr>
          <w:rFonts w:cs="Arial"/>
          <w:color w:val="333333"/>
          <w:sz w:val="21"/>
          <w:szCs w:val="21"/>
        </w:rPr>
        <w:t> € 11.154.28 is als voorschot al in de eerste helft van juni uitbetaald (zonder nota). </w:t>
      </w:r>
    </w:p>
    <w:p w:rsidR="004D207E" w:rsidRPr="00D30C36" w:rsidRDefault="004D207E" w:rsidP="004D207E">
      <w:pPr>
        <w:shd w:val="clear" w:color="auto" w:fill="FFFFFF"/>
        <w:spacing w:before="150"/>
        <w:rPr>
          <w:rFonts w:cs="Arial"/>
          <w:color w:val="333333"/>
          <w:sz w:val="21"/>
          <w:szCs w:val="21"/>
        </w:rPr>
      </w:pPr>
      <w:r w:rsidRPr="00D30C36">
        <w:rPr>
          <w:rFonts w:cs="Arial"/>
          <w:color w:val="333333"/>
          <w:sz w:val="21"/>
          <w:szCs w:val="21"/>
        </w:rPr>
        <w:t>Het ureumgehalte zegt iets over de hoeveelheid eiwit in het voer. Teveel eiwit betekent te hoge voerkosten, gezondheidsrisico voor de koe en meer stikstofverlies (=milieuprobleem). Door dit laatste moet de veehouder eerder/meer mest afvoeren. </w:t>
      </w:r>
    </w:p>
    <w:p w:rsidR="004D207E" w:rsidRPr="00D30C36" w:rsidRDefault="004D207E" w:rsidP="00D30C36">
      <w:pPr>
        <w:shd w:val="clear" w:color="auto" w:fill="FFFFFF"/>
        <w:spacing w:before="150" w:after="240"/>
        <w:rPr>
          <w:rFonts w:cs="Arial"/>
          <w:color w:val="333333"/>
          <w:sz w:val="21"/>
          <w:szCs w:val="21"/>
        </w:rPr>
      </w:pPr>
      <w:r w:rsidRPr="00D30C36">
        <w:rPr>
          <w:rFonts w:cs="Arial"/>
          <w:color w:val="333333"/>
          <w:sz w:val="21"/>
          <w:szCs w:val="21"/>
        </w:rPr>
        <w:t>Het lactosegehalte in de melk zegt iets over de kwaliteit van het rantsoen: te weinig lactose betekent meer risico op slepende melkziekte</w:t>
      </w:r>
      <w:r w:rsidR="00D30C36" w:rsidRPr="00D30C36">
        <w:rPr>
          <w:rFonts w:cs="Arial"/>
          <w:color w:val="333333"/>
          <w:sz w:val="21"/>
          <w:szCs w:val="21"/>
        </w:rPr>
        <w:t xml:space="preserve"> </w:t>
      </w:r>
    </w:p>
    <w:p w:rsidR="004D207E" w:rsidRPr="00922C96" w:rsidRDefault="004D207E" w:rsidP="00922C96">
      <w:pPr>
        <w:pStyle w:val="Kop2"/>
        <w:rPr>
          <w:sz w:val="30"/>
          <w:szCs w:val="30"/>
        </w:rPr>
      </w:pPr>
      <w:r w:rsidRPr="00922C96">
        <w:rPr>
          <w:sz w:val="30"/>
          <w:szCs w:val="30"/>
        </w:rPr>
        <w:t>6.9 Melkprijsvergelijkingen</w:t>
      </w:r>
    </w:p>
    <w:p w:rsidR="004D207E" w:rsidRDefault="004D207E" w:rsidP="004D207E">
      <w:pPr>
        <w:shd w:val="clear" w:color="auto" w:fill="FFFFFF"/>
        <w:spacing w:before="150"/>
        <w:rPr>
          <w:rFonts w:cs="Arial"/>
          <w:color w:val="333333"/>
          <w:sz w:val="21"/>
          <w:szCs w:val="21"/>
        </w:rPr>
      </w:pPr>
      <w:r w:rsidRPr="004D207E">
        <w:rPr>
          <w:rFonts w:cs="Arial"/>
          <w:color w:val="333333"/>
          <w:sz w:val="21"/>
          <w:szCs w:val="21"/>
        </w:rPr>
        <w:t xml:space="preserve">De melkprijs die een veehouder ontvangt voor de geleverde melk is uiteraard van groot belang voor de financiële resultaten van het bedrijf. </w:t>
      </w:r>
      <w:r>
        <w:rPr>
          <w:rFonts w:cs="Arial"/>
          <w:color w:val="333333"/>
          <w:sz w:val="21"/>
          <w:szCs w:val="21"/>
        </w:rPr>
        <w:t xml:space="preserve">Het is lastig om melkprijzen van verschillende </w:t>
      </w:r>
      <w:r w:rsidR="00D30C36">
        <w:rPr>
          <w:rFonts w:cs="Arial"/>
          <w:color w:val="333333"/>
          <w:sz w:val="21"/>
          <w:szCs w:val="21"/>
        </w:rPr>
        <w:t>afnemers</w:t>
      </w:r>
      <w:r>
        <w:rPr>
          <w:rFonts w:cs="Arial"/>
          <w:color w:val="333333"/>
          <w:sz w:val="21"/>
          <w:szCs w:val="21"/>
        </w:rPr>
        <w:t xml:space="preserve"> met elkaar te vergelijken. Dit komt omdat er met verschillende systemen van uitbetalen en nabetalen wordt gewerkt. </w:t>
      </w:r>
    </w:p>
    <w:p w:rsidR="004D207E" w:rsidRPr="004D207E" w:rsidRDefault="004D207E" w:rsidP="004D207E">
      <w:pPr>
        <w:shd w:val="clear" w:color="auto" w:fill="FFFFFF"/>
        <w:spacing w:before="150"/>
        <w:rPr>
          <w:rFonts w:cs="Arial"/>
          <w:color w:val="333333"/>
          <w:sz w:val="21"/>
          <w:szCs w:val="21"/>
        </w:rPr>
      </w:pPr>
      <w:r w:rsidRPr="004D207E">
        <w:rPr>
          <w:rFonts w:cs="Arial"/>
          <w:color w:val="333333"/>
          <w:sz w:val="21"/>
          <w:szCs w:val="21"/>
        </w:rPr>
        <w:t xml:space="preserve">Het Productschap Zuivel maakt maandelijks een internationale melkprijsvergelijking voor </w:t>
      </w:r>
      <w:r>
        <w:rPr>
          <w:rFonts w:cs="Arial"/>
          <w:color w:val="333333"/>
          <w:sz w:val="21"/>
          <w:szCs w:val="21"/>
        </w:rPr>
        <w:t>koeien</w:t>
      </w:r>
      <w:r w:rsidRPr="004D207E">
        <w:rPr>
          <w:rFonts w:cs="Arial"/>
          <w:color w:val="333333"/>
          <w:sz w:val="21"/>
          <w:szCs w:val="21"/>
        </w:rPr>
        <w:t>melk. De resultaten van de vergelijking zijn te vinden op de website </w:t>
      </w:r>
      <w:hyperlink r:id="rId23" w:tgtFrame="_blank" w:tooltip="www.milkprices.nl" w:history="1">
        <w:r w:rsidRPr="004D207E">
          <w:rPr>
            <w:rFonts w:cs="Arial"/>
            <w:color w:val="3572B0"/>
            <w:sz w:val="21"/>
            <w:szCs w:val="21"/>
          </w:rPr>
          <w:t>www.milkprices.nl</w:t>
        </w:r>
      </w:hyperlink>
      <w:r w:rsidRPr="004D207E">
        <w:rPr>
          <w:rFonts w:cs="Arial"/>
          <w:color w:val="333333"/>
          <w:sz w:val="21"/>
          <w:szCs w:val="21"/>
        </w:rPr>
        <w:t xml:space="preserve">. </w:t>
      </w:r>
    </w:p>
    <w:p w:rsidR="004D207E" w:rsidRPr="004D207E" w:rsidRDefault="004D207E" w:rsidP="004D207E">
      <w:pPr>
        <w:shd w:val="clear" w:color="auto" w:fill="FFFFFF"/>
        <w:spacing w:before="150"/>
        <w:rPr>
          <w:rFonts w:cs="Arial"/>
          <w:color w:val="333333"/>
          <w:sz w:val="21"/>
          <w:szCs w:val="21"/>
        </w:rPr>
      </w:pPr>
      <w:r w:rsidRPr="004D207E">
        <w:rPr>
          <w:rFonts w:cs="Arial"/>
          <w:color w:val="333333"/>
          <w:sz w:val="21"/>
          <w:szCs w:val="21"/>
        </w:rPr>
        <w:t>Voor de Vakgroep Melkgeitenhouderij worden de landelijke resultaten 1x per tweemaanden gepubliceerd op de website </w:t>
      </w:r>
      <w:hyperlink r:id="rId24" w:tgtFrame="_blank" w:tooltip="www.prodzuivel.nl" w:history="1">
        <w:r w:rsidRPr="004D207E">
          <w:rPr>
            <w:rFonts w:cs="Arial"/>
            <w:color w:val="3572B0"/>
            <w:sz w:val="21"/>
            <w:szCs w:val="21"/>
          </w:rPr>
          <w:t>www.prodzuivel.nl</w:t>
        </w:r>
      </w:hyperlink>
      <w:hyperlink r:id="rId25" w:tgtFrame="_blank" w:tooltip="www.milkprices.nl" w:history="1">
        <w:r w:rsidRPr="004D207E">
          <w:rPr>
            <w:rFonts w:cs="Arial"/>
            <w:color w:val="3572B0"/>
            <w:sz w:val="21"/>
            <w:szCs w:val="21"/>
          </w:rPr>
          <w:t>(</w:t>
        </w:r>
      </w:hyperlink>
      <w:hyperlink r:id="rId26" w:tgtFrame="_blank" w:history="1">
        <w:r w:rsidRPr="004D207E">
          <w:rPr>
            <w:rFonts w:cs="Arial"/>
            <w:color w:val="3572B0"/>
            <w:sz w:val="21"/>
            <w:szCs w:val="21"/>
          </w:rPr>
          <w:t>www.prodzuivel.nl</w:t>
        </w:r>
      </w:hyperlink>
      <w:hyperlink r:id="rId27" w:tgtFrame="_blank" w:tooltip="www.milkprices.nl" w:history="1">
        <w:r w:rsidRPr="004D207E">
          <w:rPr>
            <w:rFonts w:cs="Arial"/>
            <w:color w:val="3572B0"/>
            <w:sz w:val="21"/>
            <w:szCs w:val="21"/>
          </w:rPr>
          <w:t>). </w:t>
        </w:r>
      </w:hyperlink>
    </w:p>
    <w:p w:rsidR="003D5EE7" w:rsidRDefault="003D5EE7">
      <w:pPr>
        <w:spacing w:after="200" w:line="276" w:lineRule="auto"/>
        <w:rPr>
          <w:rFonts w:cs="Arial"/>
        </w:rPr>
      </w:pPr>
      <w:r>
        <w:rPr>
          <w:rFonts w:cs="Arial"/>
        </w:rPr>
        <w:br w:type="page"/>
      </w:r>
    </w:p>
    <w:p w:rsidR="003D5EE7" w:rsidRDefault="003D5EE7" w:rsidP="003D5EE7">
      <w:pPr>
        <w:pStyle w:val="Kop2"/>
      </w:pPr>
      <w:r>
        <w:t>Vragen bij Taak 6</w:t>
      </w:r>
    </w:p>
    <w:p w:rsidR="003D5EE7" w:rsidRPr="00D30C36" w:rsidRDefault="003D5EE7" w:rsidP="003D5EE7">
      <w:pPr>
        <w:shd w:val="clear" w:color="auto" w:fill="FFFFFF"/>
        <w:spacing w:before="450"/>
        <w:outlineLvl w:val="2"/>
        <w:rPr>
          <w:rFonts w:cs="Arial"/>
          <w:color w:val="333333"/>
          <w:sz w:val="30"/>
          <w:szCs w:val="30"/>
        </w:rPr>
      </w:pPr>
      <w:r w:rsidRPr="00D30C36">
        <w:rPr>
          <w:rFonts w:cs="Arial"/>
          <w:color w:val="333333"/>
          <w:sz w:val="30"/>
          <w:szCs w:val="30"/>
        </w:rPr>
        <w:t>6. Melkkwaliteit</w:t>
      </w:r>
    </w:p>
    <w:p w:rsidR="003D5EE7" w:rsidRPr="00D30C36" w:rsidRDefault="003D5EE7" w:rsidP="003D5EE7">
      <w:pPr>
        <w:shd w:val="clear" w:color="auto" w:fill="FFFFFF"/>
        <w:spacing w:before="150"/>
        <w:rPr>
          <w:rFonts w:cs="Arial"/>
          <w:color w:val="333333"/>
          <w:sz w:val="21"/>
          <w:szCs w:val="21"/>
        </w:rPr>
      </w:pPr>
      <w:r w:rsidRPr="00D30C36">
        <w:rPr>
          <w:rFonts w:cs="Arial"/>
          <w:color w:val="333333"/>
          <w:sz w:val="21"/>
          <w:szCs w:val="21"/>
        </w:rPr>
        <w:t>6.1</w:t>
      </w:r>
    </w:p>
    <w:p w:rsidR="003D5EE7" w:rsidRPr="00D30C36" w:rsidRDefault="003D5EE7" w:rsidP="00A24BCB">
      <w:pPr>
        <w:numPr>
          <w:ilvl w:val="0"/>
          <w:numId w:val="41"/>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Welke 2 maatregelen nemen we bij zuivel om micro-organismen in de melk te bestrijden?</w:t>
      </w:r>
    </w:p>
    <w:p w:rsidR="003D5EE7" w:rsidRDefault="003D5EE7" w:rsidP="00A24BCB">
      <w:pPr>
        <w:numPr>
          <w:ilvl w:val="0"/>
          <w:numId w:val="41"/>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Welke 4 soorten bacteriën kennen we en welke zijn het vervelendst en waarom?</w:t>
      </w:r>
    </w:p>
    <w:p w:rsidR="00C47C6F" w:rsidRDefault="00C47C6F" w:rsidP="00A95E51">
      <w:pPr>
        <w:numPr>
          <w:ilvl w:val="0"/>
          <w:numId w:val="41"/>
        </w:numPr>
        <w:shd w:val="clear" w:color="auto" w:fill="FFFFFF"/>
        <w:spacing w:before="150" w:beforeAutospacing="1" w:after="100" w:afterAutospacing="1"/>
        <w:ind w:left="0"/>
        <w:rPr>
          <w:rFonts w:cs="Arial"/>
          <w:color w:val="333333"/>
          <w:sz w:val="21"/>
          <w:szCs w:val="21"/>
        </w:rPr>
      </w:pPr>
      <w:r w:rsidRPr="00C47C6F">
        <w:rPr>
          <w:rFonts w:cs="Arial"/>
          <w:color w:val="333333"/>
          <w:sz w:val="21"/>
          <w:szCs w:val="21"/>
        </w:rPr>
        <w:t xml:space="preserve">Wat is </w:t>
      </w:r>
      <w:r>
        <w:rPr>
          <w:rFonts w:cs="Arial"/>
          <w:color w:val="333333"/>
          <w:sz w:val="21"/>
          <w:szCs w:val="21"/>
        </w:rPr>
        <w:t>p</w:t>
      </w:r>
      <w:r w:rsidRPr="00C47C6F">
        <w:rPr>
          <w:rFonts w:cs="Arial"/>
          <w:color w:val="333333"/>
          <w:sz w:val="21"/>
          <w:szCs w:val="21"/>
        </w:rPr>
        <w:t>asteurisatie</w:t>
      </w:r>
      <w:r>
        <w:rPr>
          <w:rFonts w:cs="Arial"/>
          <w:color w:val="333333"/>
          <w:sz w:val="21"/>
          <w:szCs w:val="21"/>
        </w:rPr>
        <w:t xml:space="preserve"> en wat is s</w:t>
      </w:r>
      <w:r w:rsidRPr="00C47C6F">
        <w:rPr>
          <w:rFonts w:cs="Arial"/>
          <w:color w:val="333333"/>
          <w:sz w:val="21"/>
          <w:szCs w:val="21"/>
        </w:rPr>
        <w:t>teriliseren</w:t>
      </w:r>
      <w:r>
        <w:rPr>
          <w:rFonts w:cs="Arial"/>
          <w:color w:val="333333"/>
          <w:sz w:val="21"/>
          <w:szCs w:val="21"/>
        </w:rPr>
        <w:t>?</w:t>
      </w:r>
    </w:p>
    <w:p w:rsidR="003D5EE7" w:rsidRPr="00C47C6F" w:rsidRDefault="003D5EE7" w:rsidP="00C47C6F">
      <w:pPr>
        <w:shd w:val="clear" w:color="auto" w:fill="FFFFFF"/>
        <w:spacing w:before="150" w:beforeAutospacing="1" w:after="100" w:afterAutospacing="1"/>
        <w:rPr>
          <w:rFonts w:cs="Arial"/>
          <w:color w:val="333333"/>
          <w:sz w:val="21"/>
          <w:szCs w:val="21"/>
        </w:rPr>
      </w:pPr>
      <w:r w:rsidRPr="00C47C6F">
        <w:rPr>
          <w:rFonts w:cs="Arial"/>
          <w:color w:val="333333"/>
          <w:sz w:val="21"/>
          <w:szCs w:val="21"/>
        </w:rPr>
        <w:t>6.2</w:t>
      </w:r>
    </w:p>
    <w:p w:rsidR="00BC182B" w:rsidRDefault="00BC182B" w:rsidP="00A24BCB">
      <w:pPr>
        <w:numPr>
          <w:ilvl w:val="0"/>
          <w:numId w:val="42"/>
        </w:numPr>
        <w:shd w:val="clear" w:color="auto" w:fill="FFFFFF"/>
        <w:spacing w:before="100" w:beforeAutospacing="1" w:after="100" w:afterAutospacing="1"/>
        <w:ind w:left="0"/>
        <w:rPr>
          <w:rFonts w:cs="Arial"/>
          <w:color w:val="333333"/>
          <w:sz w:val="21"/>
          <w:szCs w:val="21"/>
        </w:rPr>
      </w:pPr>
      <w:r>
        <w:rPr>
          <w:rFonts w:cs="Arial"/>
          <w:color w:val="333333"/>
          <w:sz w:val="21"/>
          <w:szCs w:val="21"/>
        </w:rPr>
        <w:t xml:space="preserve">Noem </w:t>
      </w:r>
      <w:r w:rsidR="00C47C6F">
        <w:rPr>
          <w:rFonts w:cs="Arial"/>
          <w:color w:val="333333"/>
          <w:sz w:val="21"/>
          <w:szCs w:val="21"/>
        </w:rPr>
        <w:t>3</w:t>
      </w:r>
      <w:r>
        <w:rPr>
          <w:rFonts w:cs="Arial"/>
          <w:color w:val="333333"/>
          <w:sz w:val="21"/>
          <w:szCs w:val="21"/>
        </w:rPr>
        <w:t xml:space="preserve"> bacteriën die voedselinfecties kunnen veroorzaken.</w:t>
      </w:r>
    </w:p>
    <w:p w:rsidR="003D5EE7" w:rsidRPr="00D30C36" w:rsidRDefault="003D5EE7" w:rsidP="00A24BCB">
      <w:pPr>
        <w:numPr>
          <w:ilvl w:val="0"/>
          <w:numId w:val="42"/>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Wat is een ander woord voor “pathogeen”?</w:t>
      </w:r>
    </w:p>
    <w:p w:rsidR="003D5EE7" w:rsidRPr="00D30C36" w:rsidRDefault="003D5EE7" w:rsidP="00A24BCB">
      <w:pPr>
        <w:numPr>
          <w:ilvl w:val="0"/>
          <w:numId w:val="42"/>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Leg uit wat een zoönose is en noem er 2.</w:t>
      </w:r>
    </w:p>
    <w:p w:rsidR="003D5EE7" w:rsidRPr="00D30C36" w:rsidRDefault="003D5EE7" w:rsidP="003D5EE7">
      <w:pPr>
        <w:shd w:val="clear" w:color="auto" w:fill="FFFFFF"/>
        <w:spacing w:before="150"/>
        <w:rPr>
          <w:rFonts w:cs="Arial"/>
          <w:color w:val="333333"/>
          <w:sz w:val="21"/>
          <w:szCs w:val="21"/>
        </w:rPr>
      </w:pPr>
      <w:r w:rsidRPr="00D30C36">
        <w:rPr>
          <w:rFonts w:cs="Arial"/>
          <w:color w:val="333333"/>
          <w:sz w:val="21"/>
          <w:szCs w:val="21"/>
        </w:rPr>
        <w:t>6.3</w:t>
      </w:r>
    </w:p>
    <w:p w:rsidR="003D5EE7" w:rsidRPr="00D30C36" w:rsidRDefault="003D5EE7" w:rsidP="00A24BCB">
      <w:pPr>
        <w:numPr>
          <w:ilvl w:val="0"/>
          <w:numId w:val="43"/>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 xml:space="preserve">Welke </w:t>
      </w:r>
      <w:r w:rsidR="00BC182B" w:rsidRPr="00D30C36">
        <w:rPr>
          <w:rFonts w:cs="Arial"/>
          <w:color w:val="333333"/>
          <w:sz w:val="21"/>
          <w:szCs w:val="21"/>
        </w:rPr>
        <w:t>bacteriën</w:t>
      </w:r>
      <w:r w:rsidRPr="00D30C36">
        <w:rPr>
          <w:rFonts w:cs="Arial"/>
          <w:color w:val="333333"/>
          <w:sz w:val="21"/>
          <w:szCs w:val="21"/>
        </w:rPr>
        <w:t xml:space="preserve"> zijn in de zuivel </w:t>
      </w:r>
      <w:r w:rsidRPr="00BC182B">
        <w:rPr>
          <w:rFonts w:cs="Arial"/>
          <w:color w:val="333333"/>
          <w:sz w:val="21"/>
          <w:szCs w:val="21"/>
          <w:u w:val="single"/>
        </w:rPr>
        <w:t>niet</w:t>
      </w:r>
      <w:r w:rsidRPr="00D30C36">
        <w:rPr>
          <w:rFonts w:cs="Arial"/>
          <w:color w:val="333333"/>
          <w:sz w:val="21"/>
          <w:szCs w:val="21"/>
        </w:rPr>
        <w:t xml:space="preserve"> nadelig en waarom?</w:t>
      </w:r>
    </w:p>
    <w:p w:rsidR="003D5EE7" w:rsidRPr="00D30C36" w:rsidRDefault="003D5EE7" w:rsidP="00A24BCB">
      <w:pPr>
        <w:numPr>
          <w:ilvl w:val="0"/>
          <w:numId w:val="43"/>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Als er “ Coli” in de melk zit, waar komt dat meestal vandaan?</w:t>
      </w:r>
    </w:p>
    <w:p w:rsidR="003D5EE7" w:rsidRPr="00D30C36" w:rsidRDefault="003D5EE7" w:rsidP="003D5EE7">
      <w:pPr>
        <w:shd w:val="clear" w:color="auto" w:fill="FFFFFF"/>
        <w:spacing w:before="150"/>
        <w:rPr>
          <w:rFonts w:cs="Arial"/>
          <w:color w:val="333333"/>
          <w:sz w:val="21"/>
          <w:szCs w:val="21"/>
        </w:rPr>
      </w:pPr>
      <w:r w:rsidRPr="00D30C36">
        <w:rPr>
          <w:rFonts w:cs="Arial"/>
          <w:color w:val="333333"/>
          <w:sz w:val="21"/>
          <w:szCs w:val="21"/>
        </w:rPr>
        <w:t>6.4</w:t>
      </w:r>
    </w:p>
    <w:p w:rsidR="003D5EE7" w:rsidRPr="00D30C36" w:rsidRDefault="003D5EE7" w:rsidP="00A24BCB">
      <w:pPr>
        <w:numPr>
          <w:ilvl w:val="0"/>
          <w:numId w:val="44"/>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Waarom zijn sporevormers gevaarlijk?</w:t>
      </w:r>
    </w:p>
    <w:p w:rsidR="003D5EE7" w:rsidRPr="00D30C36" w:rsidRDefault="003D5EE7" w:rsidP="00A24BCB">
      <w:pPr>
        <w:numPr>
          <w:ilvl w:val="0"/>
          <w:numId w:val="44"/>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Wat is de belangrijkste bron van boterzuur</w:t>
      </w:r>
      <w:r w:rsidR="005970F2" w:rsidRPr="00D30C36">
        <w:rPr>
          <w:rFonts w:cs="Arial"/>
          <w:color w:val="333333"/>
          <w:sz w:val="21"/>
          <w:szCs w:val="21"/>
        </w:rPr>
        <w:t>bacteriën</w:t>
      </w:r>
      <w:r w:rsidRPr="00D30C36">
        <w:rPr>
          <w:rFonts w:cs="Arial"/>
          <w:color w:val="333333"/>
          <w:sz w:val="21"/>
          <w:szCs w:val="21"/>
        </w:rPr>
        <w:t>?</w:t>
      </w:r>
    </w:p>
    <w:p w:rsidR="003D5EE7" w:rsidRPr="00D30C36" w:rsidRDefault="003D5EE7" w:rsidP="003D5EE7">
      <w:pPr>
        <w:shd w:val="clear" w:color="auto" w:fill="FFFFFF"/>
        <w:spacing w:before="150"/>
        <w:rPr>
          <w:rFonts w:cs="Arial"/>
          <w:color w:val="333333"/>
          <w:sz w:val="21"/>
          <w:szCs w:val="21"/>
        </w:rPr>
      </w:pPr>
      <w:r w:rsidRPr="00D30C36">
        <w:rPr>
          <w:rFonts w:cs="Arial"/>
          <w:color w:val="333333"/>
          <w:sz w:val="21"/>
          <w:szCs w:val="21"/>
        </w:rPr>
        <w:t>6.5</w:t>
      </w:r>
    </w:p>
    <w:p w:rsidR="003D5EE7" w:rsidRPr="00D30C36" w:rsidRDefault="003D5EE7" w:rsidP="00A24BCB">
      <w:pPr>
        <w:numPr>
          <w:ilvl w:val="0"/>
          <w:numId w:val="45"/>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Welke eisen worden gesteld aan het tanklokaal?</w:t>
      </w:r>
    </w:p>
    <w:p w:rsidR="003D5EE7" w:rsidRDefault="003D5EE7" w:rsidP="00A24BCB">
      <w:pPr>
        <w:numPr>
          <w:ilvl w:val="0"/>
          <w:numId w:val="45"/>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Waardoor wordt de melkprijs in hoofdzaak bepaald?</w:t>
      </w:r>
    </w:p>
    <w:p w:rsidR="00BC182B" w:rsidRPr="00D30C36" w:rsidRDefault="00BC182B" w:rsidP="00A24BCB">
      <w:pPr>
        <w:numPr>
          <w:ilvl w:val="0"/>
          <w:numId w:val="45"/>
        </w:numPr>
        <w:shd w:val="clear" w:color="auto" w:fill="FFFFFF"/>
        <w:spacing w:before="100" w:beforeAutospacing="1" w:after="100" w:afterAutospacing="1"/>
        <w:ind w:left="0"/>
        <w:rPr>
          <w:rFonts w:cs="Arial"/>
          <w:color w:val="333333"/>
          <w:sz w:val="21"/>
          <w:szCs w:val="21"/>
        </w:rPr>
      </w:pPr>
      <w:r>
        <w:rPr>
          <w:rFonts w:cs="Arial"/>
          <w:color w:val="333333"/>
          <w:sz w:val="21"/>
          <w:szCs w:val="21"/>
        </w:rPr>
        <w:t>Hoe vaak wordt de kwaliteit van de melk bepaald?</w:t>
      </w:r>
    </w:p>
    <w:p w:rsidR="003D5EE7" w:rsidRPr="00D30C36" w:rsidRDefault="003D5EE7" w:rsidP="00A24BCB">
      <w:pPr>
        <w:numPr>
          <w:ilvl w:val="0"/>
          <w:numId w:val="45"/>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Door welke instelling worden de gehaltes en de kwaliteit van de melk bepaald?</w:t>
      </w:r>
    </w:p>
    <w:p w:rsidR="003D5EE7" w:rsidRPr="00D30C36" w:rsidRDefault="003D5EE7" w:rsidP="003D5EE7">
      <w:pPr>
        <w:shd w:val="clear" w:color="auto" w:fill="FFFFFF"/>
        <w:spacing w:before="150"/>
        <w:rPr>
          <w:rFonts w:cs="Arial"/>
          <w:color w:val="333333"/>
          <w:sz w:val="21"/>
          <w:szCs w:val="21"/>
        </w:rPr>
      </w:pPr>
      <w:r w:rsidRPr="00D30C36">
        <w:rPr>
          <w:rFonts w:cs="Arial"/>
          <w:color w:val="333333"/>
          <w:sz w:val="21"/>
          <w:szCs w:val="21"/>
        </w:rPr>
        <w:t>6.6</w:t>
      </w:r>
    </w:p>
    <w:p w:rsidR="003D5EE7" w:rsidRPr="00D30C36" w:rsidRDefault="003D5EE7" w:rsidP="00A24BCB">
      <w:pPr>
        <w:numPr>
          <w:ilvl w:val="0"/>
          <w:numId w:val="46"/>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Wat wordt verstaan onder de recidive regeling?</w:t>
      </w:r>
    </w:p>
    <w:p w:rsidR="003D5EE7" w:rsidRDefault="003D5EE7" w:rsidP="00A24BCB">
      <w:pPr>
        <w:numPr>
          <w:ilvl w:val="0"/>
          <w:numId w:val="46"/>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Wat zijn groeiremmende stoffen? Hoeveel korting kan maximaal worden gegeven voor het leveren van melk met groeiremmende stoffen?</w:t>
      </w:r>
    </w:p>
    <w:p w:rsidR="00BC182B" w:rsidRDefault="00BC182B" w:rsidP="00A24BCB">
      <w:pPr>
        <w:numPr>
          <w:ilvl w:val="0"/>
          <w:numId w:val="46"/>
        </w:numPr>
        <w:shd w:val="clear" w:color="auto" w:fill="FFFFFF"/>
        <w:spacing w:before="100" w:beforeAutospacing="1" w:after="100" w:afterAutospacing="1"/>
        <w:ind w:left="0"/>
        <w:rPr>
          <w:rFonts w:cs="Arial"/>
          <w:color w:val="333333"/>
          <w:sz w:val="21"/>
          <w:szCs w:val="21"/>
        </w:rPr>
      </w:pPr>
      <w:r>
        <w:rPr>
          <w:rFonts w:cs="Arial"/>
          <w:color w:val="333333"/>
          <w:sz w:val="21"/>
          <w:szCs w:val="21"/>
        </w:rPr>
        <w:t>Hoe vaak wordt het kiemgetal van de melk bepaald?</w:t>
      </w:r>
    </w:p>
    <w:p w:rsidR="00BC182B" w:rsidRPr="00D30C36" w:rsidRDefault="00BC182B" w:rsidP="00A24BCB">
      <w:pPr>
        <w:numPr>
          <w:ilvl w:val="0"/>
          <w:numId w:val="46"/>
        </w:numPr>
        <w:shd w:val="clear" w:color="auto" w:fill="FFFFFF"/>
        <w:spacing w:before="100" w:beforeAutospacing="1" w:after="100" w:afterAutospacing="1"/>
        <w:ind w:left="0"/>
        <w:rPr>
          <w:rFonts w:cs="Arial"/>
          <w:color w:val="333333"/>
          <w:sz w:val="21"/>
          <w:szCs w:val="21"/>
        </w:rPr>
      </w:pPr>
      <w:r>
        <w:rPr>
          <w:rFonts w:cs="Arial"/>
          <w:color w:val="333333"/>
          <w:sz w:val="21"/>
          <w:szCs w:val="21"/>
        </w:rPr>
        <w:t>Wanneer krij</w:t>
      </w:r>
      <w:r w:rsidR="00ED065B">
        <w:rPr>
          <w:rFonts w:cs="Arial"/>
          <w:color w:val="333333"/>
          <w:sz w:val="21"/>
          <w:szCs w:val="21"/>
        </w:rPr>
        <w:t>gt</w:t>
      </w:r>
      <w:r>
        <w:rPr>
          <w:rFonts w:cs="Arial"/>
          <w:color w:val="333333"/>
          <w:sz w:val="21"/>
          <w:szCs w:val="21"/>
        </w:rPr>
        <w:t xml:space="preserve"> men een korting voor het toevoegen van water aan de melk?</w:t>
      </w:r>
    </w:p>
    <w:p w:rsidR="003D5EE7" w:rsidRPr="00D30C36" w:rsidRDefault="003D5EE7" w:rsidP="003D5EE7">
      <w:pPr>
        <w:shd w:val="clear" w:color="auto" w:fill="FFFFFF"/>
        <w:spacing w:before="150"/>
        <w:rPr>
          <w:rFonts w:cs="Arial"/>
          <w:color w:val="333333"/>
          <w:sz w:val="21"/>
          <w:szCs w:val="21"/>
        </w:rPr>
      </w:pPr>
      <w:r w:rsidRPr="00D30C36">
        <w:rPr>
          <w:rFonts w:cs="Arial"/>
          <w:color w:val="333333"/>
          <w:sz w:val="21"/>
          <w:szCs w:val="21"/>
        </w:rPr>
        <w:t>6.7</w:t>
      </w:r>
    </w:p>
    <w:p w:rsidR="003D5EE7" w:rsidRPr="00D30C36" w:rsidRDefault="003D5EE7" w:rsidP="00A24BCB">
      <w:pPr>
        <w:numPr>
          <w:ilvl w:val="0"/>
          <w:numId w:val="47"/>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Wat is de belangrijkste oorzaak van een te hoog kiemgetal?</w:t>
      </w:r>
    </w:p>
    <w:p w:rsidR="003D5EE7" w:rsidRPr="00D30C36" w:rsidRDefault="003D5EE7" w:rsidP="00A24BCB">
      <w:pPr>
        <w:numPr>
          <w:ilvl w:val="0"/>
          <w:numId w:val="47"/>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Wat is de oorzaak van een te hoog celgetal?</w:t>
      </w:r>
    </w:p>
    <w:p w:rsidR="004D207E" w:rsidRDefault="003D5EE7" w:rsidP="00A24BCB">
      <w:pPr>
        <w:numPr>
          <w:ilvl w:val="0"/>
          <w:numId w:val="47"/>
        </w:numPr>
        <w:shd w:val="clear" w:color="auto" w:fill="FFFFFF"/>
        <w:spacing w:before="100" w:beforeAutospacing="1" w:after="100" w:afterAutospacing="1"/>
        <w:ind w:left="0"/>
        <w:rPr>
          <w:rFonts w:cs="Arial"/>
          <w:color w:val="333333"/>
          <w:sz w:val="21"/>
          <w:szCs w:val="21"/>
        </w:rPr>
      </w:pPr>
      <w:r w:rsidRPr="00D30C36">
        <w:rPr>
          <w:rFonts w:cs="Arial"/>
          <w:color w:val="333333"/>
          <w:sz w:val="21"/>
          <w:szCs w:val="21"/>
        </w:rPr>
        <w:t>Waarom moet een behandeling met antibiotica enkele keren worden herhaald?</w:t>
      </w:r>
    </w:p>
    <w:p w:rsidR="00BC182B" w:rsidRDefault="00BC182B" w:rsidP="00BC182B">
      <w:pPr>
        <w:pStyle w:val="Geenafstand"/>
        <w:rPr>
          <w:rFonts w:ascii="Arial" w:hAnsi="Arial" w:cs="Arial"/>
          <w:sz w:val="21"/>
          <w:szCs w:val="21"/>
        </w:rPr>
      </w:pPr>
      <w:r w:rsidRPr="00BC182B">
        <w:rPr>
          <w:rFonts w:ascii="Arial" w:hAnsi="Arial" w:cs="Arial"/>
          <w:sz w:val="21"/>
          <w:szCs w:val="21"/>
        </w:rPr>
        <w:t>6.8</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D156A2" w:rsidRPr="00BC182B" w:rsidTr="00D519CD">
        <w:trPr>
          <w:trHeight w:val="1756"/>
        </w:trPr>
        <w:tc>
          <w:tcPr>
            <w:tcW w:w="8859" w:type="dxa"/>
            <w:tcBorders>
              <w:top w:val="nil"/>
              <w:left w:val="nil"/>
              <w:bottom w:val="nil"/>
              <w:right w:val="nil"/>
            </w:tcBorders>
            <w:shd w:val="clear" w:color="auto" w:fill="auto"/>
          </w:tcPr>
          <w:p w:rsidR="00ED065B" w:rsidRDefault="00BC182B" w:rsidP="0094650B">
            <w:pPr>
              <w:numPr>
                <w:ilvl w:val="0"/>
                <w:numId w:val="52"/>
              </w:numPr>
              <w:shd w:val="clear" w:color="auto" w:fill="FFFFFF"/>
              <w:spacing w:before="100" w:beforeAutospacing="1" w:after="100" w:afterAutospacing="1"/>
              <w:ind w:left="0"/>
              <w:rPr>
                <w:rFonts w:cs="Arial"/>
                <w:sz w:val="21"/>
                <w:szCs w:val="21"/>
              </w:rPr>
            </w:pPr>
            <w:r>
              <w:rPr>
                <w:rFonts w:cs="Arial"/>
                <w:sz w:val="21"/>
                <w:szCs w:val="21"/>
              </w:rPr>
              <w:t xml:space="preserve">1. </w:t>
            </w:r>
            <w:r w:rsidRPr="00BC182B">
              <w:rPr>
                <w:rFonts w:cs="Arial"/>
                <w:sz w:val="21"/>
                <w:szCs w:val="21"/>
              </w:rPr>
              <w:t xml:space="preserve"> Wat wordt verstaan onder de omrekeningsfactor?</w:t>
            </w:r>
          </w:p>
          <w:p w:rsidR="00D156A2" w:rsidRPr="00BC182B" w:rsidRDefault="0094650B" w:rsidP="0094650B">
            <w:pPr>
              <w:numPr>
                <w:ilvl w:val="0"/>
                <w:numId w:val="52"/>
              </w:numPr>
              <w:shd w:val="clear" w:color="auto" w:fill="FFFFFF"/>
              <w:spacing w:before="100" w:beforeAutospacing="1" w:after="100" w:afterAutospacing="1"/>
              <w:ind w:left="0"/>
              <w:rPr>
                <w:rFonts w:cs="Arial"/>
                <w:sz w:val="21"/>
                <w:szCs w:val="21"/>
              </w:rPr>
            </w:pPr>
            <w:r w:rsidRPr="0094650B">
              <w:rPr>
                <w:rFonts w:cs="Arial"/>
                <w:color w:val="333333"/>
                <w:sz w:val="21"/>
                <w:szCs w:val="21"/>
              </w:rPr>
              <w:t>2. Welke wettelijk verplichte heffing wordt op de melk toegepast?</w:t>
            </w:r>
            <w:bookmarkStart w:id="1" w:name="_GoBack"/>
            <w:bookmarkEnd w:id="1"/>
          </w:p>
        </w:tc>
      </w:tr>
    </w:tbl>
    <w:p w:rsidR="00D156A2" w:rsidRDefault="00D156A2" w:rsidP="00BC182B"/>
    <w:sectPr w:rsidR="00D156A2" w:rsidSect="00923678">
      <w:footerReference w:type="even" r:id="rId28"/>
      <w:footerReference w:type="default" r:id="rId29"/>
      <w:pgSz w:w="11906" w:h="16838" w:code="9"/>
      <w:pgMar w:top="1134" w:right="1416"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915" w:rsidRDefault="00EB7915">
      <w:r>
        <w:separator/>
      </w:r>
    </w:p>
  </w:endnote>
  <w:endnote w:type="continuationSeparator" w:id="0">
    <w:p w:rsidR="00EB7915" w:rsidRDefault="00EB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FAA" w:rsidRDefault="003D0FAA">
    <w:pPr>
      <w:rPr>
        <w:rStyle w:val="Paginanummer"/>
      </w:rPr>
    </w:pPr>
    <w:r>
      <w:rPr>
        <w:rStyle w:val="Paginanummer"/>
      </w:rPr>
      <w:fldChar w:fldCharType="begin"/>
    </w:r>
    <w:r>
      <w:rPr>
        <w:rStyle w:val="Paginanummer"/>
      </w:rPr>
      <w:instrText xml:space="preserve">PAGE  </w:instrText>
    </w:r>
    <w:r>
      <w:rPr>
        <w:rStyle w:val="Paginanummer"/>
      </w:rPr>
      <w:fldChar w:fldCharType="end"/>
    </w:r>
  </w:p>
  <w:p w:rsidR="003D0FAA" w:rsidRDefault="003D0F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354217"/>
      <w:docPartObj>
        <w:docPartGallery w:val="Page Numbers (Bottom of Page)"/>
        <w:docPartUnique/>
      </w:docPartObj>
    </w:sdtPr>
    <w:sdtEndPr/>
    <w:sdtContent>
      <w:p w:rsidR="003D0FAA" w:rsidRDefault="003D0FAA">
        <w:pPr>
          <w:pStyle w:val="Voettekst"/>
          <w:jc w:val="center"/>
        </w:pPr>
        <w:r>
          <w:fldChar w:fldCharType="begin"/>
        </w:r>
        <w:r>
          <w:instrText>PAGE   \* MERGEFORMAT</w:instrText>
        </w:r>
        <w:r>
          <w:fldChar w:fldCharType="separate"/>
        </w:r>
        <w:r w:rsidR="00EB7915">
          <w:rPr>
            <w:noProof/>
          </w:rPr>
          <w:t>1</w:t>
        </w:r>
        <w:r>
          <w:fldChar w:fldCharType="end"/>
        </w:r>
      </w:p>
    </w:sdtContent>
  </w:sdt>
  <w:p w:rsidR="003D0FAA" w:rsidRDefault="003D0F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915" w:rsidRDefault="00EB7915">
      <w:r>
        <w:separator/>
      </w:r>
    </w:p>
  </w:footnote>
  <w:footnote w:type="continuationSeparator" w:id="0">
    <w:p w:rsidR="00EB7915" w:rsidRDefault="00EB7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FA7"/>
    <w:multiLevelType w:val="multilevel"/>
    <w:tmpl w:val="BE06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6402A"/>
    <w:multiLevelType w:val="multilevel"/>
    <w:tmpl w:val="A49E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A7F6F"/>
    <w:multiLevelType w:val="hybridMultilevel"/>
    <w:tmpl w:val="0AE441C2"/>
    <w:lvl w:ilvl="0" w:tplc="7D7440E2">
      <w:start w:val="1"/>
      <w:numFmt w:val="bullet"/>
      <w:lvlText w:val=""/>
      <w:lvlJc w:val="left"/>
      <w:pPr>
        <w:tabs>
          <w:tab w:val="num" w:pos="6314"/>
        </w:tabs>
        <w:ind w:left="6314"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366C0"/>
    <w:multiLevelType w:val="multilevel"/>
    <w:tmpl w:val="4366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00D34"/>
    <w:multiLevelType w:val="multilevel"/>
    <w:tmpl w:val="4B08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80F89"/>
    <w:multiLevelType w:val="multilevel"/>
    <w:tmpl w:val="7080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E70918"/>
    <w:multiLevelType w:val="hybridMultilevel"/>
    <w:tmpl w:val="43AEC7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FBB3669"/>
    <w:multiLevelType w:val="multilevel"/>
    <w:tmpl w:val="32DA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BE29C8"/>
    <w:multiLevelType w:val="multilevel"/>
    <w:tmpl w:val="26EA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0C3EB4"/>
    <w:multiLevelType w:val="multilevel"/>
    <w:tmpl w:val="9A927AF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1A93901"/>
    <w:multiLevelType w:val="multilevel"/>
    <w:tmpl w:val="40B8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E916AF"/>
    <w:multiLevelType w:val="hybridMultilevel"/>
    <w:tmpl w:val="AED2226C"/>
    <w:lvl w:ilvl="0" w:tplc="4126AF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33463A5"/>
    <w:multiLevelType w:val="multilevel"/>
    <w:tmpl w:val="0886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621B1E"/>
    <w:multiLevelType w:val="multilevel"/>
    <w:tmpl w:val="1DE4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D50DC"/>
    <w:multiLevelType w:val="multilevel"/>
    <w:tmpl w:val="C05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7245FE"/>
    <w:multiLevelType w:val="multilevel"/>
    <w:tmpl w:val="DCA6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544448"/>
    <w:multiLevelType w:val="multilevel"/>
    <w:tmpl w:val="8606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7E0B88"/>
    <w:multiLevelType w:val="multilevel"/>
    <w:tmpl w:val="3A52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E3D1F"/>
    <w:multiLevelType w:val="multilevel"/>
    <w:tmpl w:val="3878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6A668D"/>
    <w:multiLevelType w:val="multilevel"/>
    <w:tmpl w:val="0B62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347566"/>
    <w:multiLevelType w:val="multilevel"/>
    <w:tmpl w:val="3890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221607"/>
    <w:multiLevelType w:val="multilevel"/>
    <w:tmpl w:val="6B1220AC"/>
    <w:lvl w:ilvl="0">
      <w:start w:val="2"/>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32221087"/>
    <w:multiLevelType w:val="multilevel"/>
    <w:tmpl w:val="72B4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DA6027"/>
    <w:multiLevelType w:val="multilevel"/>
    <w:tmpl w:val="EF24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D029A6"/>
    <w:multiLevelType w:val="multilevel"/>
    <w:tmpl w:val="1438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BD1296"/>
    <w:multiLevelType w:val="multilevel"/>
    <w:tmpl w:val="6944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594E85"/>
    <w:multiLevelType w:val="hybridMultilevel"/>
    <w:tmpl w:val="2DF43F5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9853C2"/>
    <w:multiLevelType w:val="hybridMultilevel"/>
    <w:tmpl w:val="D6D433A8"/>
    <w:lvl w:ilvl="0" w:tplc="3F18D3AA">
      <w:start w:val="1"/>
      <w:numFmt w:val="decimal"/>
      <w:lvlText w:val="%1."/>
      <w:lvlJc w:val="left"/>
      <w:pPr>
        <w:ind w:left="1392" w:hanging="720"/>
      </w:pPr>
      <w:rPr>
        <w:rFonts w:hint="default"/>
        <w:color w:val="auto"/>
      </w:rPr>
    </w:lvl>
    <w:lvl w:ilvl="1" w:tplc="04130019" w:tentative="1">
      <w:start w:val="1"/>
      <w:numFmt w:val="lowerLetter"/>
      <w:lvlText w:val="%2."/>
      <w:lvlJc w:val="left"/>
      <w:pPr>
        <w:ind w:left="1752" w:hanging="360"/>
      </w:pPr>
    </w:lvl>
    <w:lvl w:ilvl="2" w:tplc="0413001B" w:tentative="1">
      <w:start w:val="1"/>
      <w:numFmt w:val="lowerRoman"/>
      <w:lvlText w:val="%3."/>
      <w:lvlJc w:val="right"/>
      <w:pPr>
        <w:ind w:left="2472" w:hanging="180"/>
      </w:pPr>
    </w:lvl>
    <w:lvl w:ilvl="3" w:tplc="0413000F" w:tentative="1">
      <w:start w:val="1"/>
      <w:numFmt w:val="decimal"/>
      <w:lvlText w:val="%4."/>
      <w:lvlJc w:val="left"/>
      <w:pPr>
        <w:ind w:left="3192" w:hanging="360"/>
      </w:pPr>
    </w:lvl>
    <w:lvl w:ilvl="4" w:tplc="04130019" w:tentative="1">
      <w:start w:val="1"/>
      <w:numFmt w:val="lowerLetter"/>
      <w:lvlText w:val="%5."/>
      <w:lvlJc w:val="left"/>
      <w:pPr>
        <w:ind w:left="3912" w:hanging="360"/>
      </w:pPr>
    </w:lvl>
    <w:lvl w:ilvl="5" w:tplc="0413001B" w:tentative="1">
      <w:start w:val="1"/>
      <w:numFmt w:val="lowerRoman"/>
      <w:lvlText w:val="%6."/>
      <w:lvlJc w:val="right"/>
      <w:pPr>
        <w:ind w:left="4632" w:hanging="180"/>
      </w:pPr>
    </w:lvl>
    <w:lvl w:ilvl="6" w:tplc="0413000F" w:tentative="1">
      <w:start w:val="1"/>
      <w:numFmt w:val="decimal"/>
      <w:lvlText w:val="%7."/>
      <w:lvlJc w:val="left"/>
      <w:pPr>
        <w:ind w:left="5352" w:hanging="360"/>
      </w:pPr>
    </w:lvl>
    <w:lvl w:ilvl="7" w:tplc="04130019" w:tentative="1">
      <w:start w:val="1"/>
      <w:numFmt w:val="lowerLetter"/>
      <w:lvlText w:val="%8."/>
      <w:lvlJc w:val="left"/>
      <w:pPr>
        <w:ind w:left="6072" w:hanging="360"/>
      </w:pPr>
    </w:lvl>
    <w:lvl w:ilvl="8" w:tplc="0413001B" w:tentative="1">
      <w:start w:val="1"/>
      <w:numFmt w:val="lowerRoman"/>
      <w:lvlText w:val="%9."/>
      <w:lvlJc w:val="right"/>
      <w:pPr>
        <w:ind w:left="6792" w:hanging="180"/>
      </w:pPr>
    </w:lvl>
  </w:abstractNum>
  <w:abstractNum w:abstractNumId="28" w15:restartNumberingAfterBreak="0">
    <w:nsid w:val="45686510"/>
    <w:multiLevelType w:val="multilevel"/>
    <w:tmpl w:val="D9E8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014E1A"/>
    <w:multiLevelType w:val="hybridMultilevel"/>
    <w:tmpl w:val="57A00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8C4437"/>
    <w:multiLevelType w:val="hybridMultilevel"/>
    <w:tmpl w:val="76949C86"/>
    <w:lvl w:ilvl="0" w:tplc="EE74799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A2817EF"/>
    <w:multiLevelType w:val="hybridMultilevel"/>
    <w:tmpl w:val="29CCE6D2"/>
    <w:lvl w:ilvl="0" w:tplc="FB4E9E1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BB646E5"/>
    <w:multiLevelType w:val="hybridMultilevel"/>
    <w:tmpl w:val="FE604CEA"/>
    <w:lvl w:ilvl="0" w:tplc="04130001">
      <w:start w:val="1"/>
      <w:numFmt w:val="bullet"/>
      <w:lvlText w:val=""/>
      <w:lvlJc w:val="left"/>
      <w:pPr>
        <w:tabs>
          <w:tab w:val="num" w:pos="786"/>
        </w:tabs>
        <w:ind w:left="78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895601"/>
    <w:multiLevelType w:val="multilevel"/>
    <w:tmpl w:val="7BF0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220A0D"/>
    <w:multiLevelType w:val="multilevel"/>
    <w:tmpl w:val="994C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215D7A"/>
    <w:multiLevelType w:val="hybridMultilevel"/>
    <w:tmpl w:val="2E54D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5B94F5C"/>
    <w:multiLevelType w:val="multilevel"/>
    <w:tmpl w:val="9514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374671"/>
    <w:multiLevelType w:val="multilevel"/>
    <w:tmpl w:val="5E425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7E06B6"/>
    <w:multiLevelType w:val="hybridMultilevel"/>
    <w:tmpl w:val="5D027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F0E79E1"/>
    <w:multiLevelType w:val="multilevel"/>
    <w:tmpl w:val="E7A6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9F2005"/>
    <w:multiLevelType w:val="multilevel"/>
    <w:tmpl w:val="36F8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A668AF"/>
    <w:multiLevelType w:val="multilevel"/>
    <w:tmpl w:val="B232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C32ECB"/>
    <w:multiLevelType w:val="hybridMultilevel"/>
    <w:tmpl w:val="9AA41B98"/>
    <w:lvl w:ilvl="0" w:tplc="4126AF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3D94142"/>
    <w:multiLevelType w:val="multilevel"/>
    <w:tmpl w:val="A786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466842"/>
    <w:multiLevelType w:val="multilevel"/>
    <w:tmpl w:val="DB16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4C635E"/>
    <w:multiLevelType w:val="multilevel"/>
    <w:tmpl w:val="A5E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9A317E"/>
    <w:multiLevelType w:val="multilevel"/>
    <w:tmpl w:val="BF88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4C6722"/>
    <w:multiLevelType w:val="multilevel"/>
    <w:tmpl w:val="A680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A163CD"/>
    <w:multiLevelType w:val="hybridMultilevel"/>
    <w:tmpl w:val="7F9C1190"/>
    <w:lvl w:ilvl="0" w:tplc="8A6CF3A4">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15:restartNumberingAfterBreak="0">
    <w:nsid w:val="79DE0653"/>
    <w:multiLevelType w:val="multilevel"/>
    <w:tmpl w:val="B36A9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165C9D"/>
    <w:multiLevelType w:val="multilevel"/>
    <w:tmpl w:val="8D6E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494E1A"/>
    <w:multiLevelType w:val="multilevel"/>
    <w:tmpl w:val="ED62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2"/>
  </w:num>
  <w:num w:numId="3">
    <w:abstractNumId w:val="6"/>
  </w:num>
  <w:num w:numId="4">
    <w:abstractNumId w:val="26"/>
  </w:num>
  <w:num w:numId="5">
    <w:abstractNumId w:val="27"/>
  </w:num>
  <w:num w:numId="6">
    <w:abstractNumId w:val="30"/>
  </w:num>
  <w:num w:numId="7">
    <w:abstractNumId w:val="11"/>
  </w:num>
  <w:num w:numId="8">
    <w:abstractNumId w:val="29"/>
  </w:num>
  <w:num w:numId="9">
    <w:abstractNumId w:val="35"/>
  </w:num>
  <w:num w:numId="10">
    <w:abstractNumId w:val="8"/>
  </w:num>
  <w:num w:numId="11">
    <w:abstractNumId w:val="20"/>
  </w:num>
  <w:num w:numId="12">
    <w:abstractNumId w:val="51"/>
  </w:num>
  <w:num w:numId="13">
    <w:abstractNumId w:val="0"/>
  </w:num>
  <w:num w:numId="14">
    <w:abstractNumId w:val="24"/>
  </w:num>
  <w:num w:numId="15">
    <w:abstractNumId w:val="50"/>
  </w:num>
  <w:num w:numId="16">
    <w:abstractNumId w:val="23"/>
  </w:num>
  <w:num w:numId="17">
    <w:abstractNumId w:val="40"/>
  </w:num>
  <w:num w:numId="18">
    <w:abstractNumId w:val="42"/>
  </w:num>
  <w:num w:numId="19">
    <w:abstractNumId w:val="4"/>
  </w:num>
  <w:num w:numId="20">
    <w:abstractNumId w:val="5"/>
  </w:num>
  <w:num w:numId="21">
    <w:abstractNumId w:val="16"/>
  </w:num>
  <w:num w:numId="22">
    <w:abstractNumId w:val="25"/>
  </w:num>
  <w:num w:numId="23">
    <w:abstractNumId w:val="39"/>
  </w:num>
  <w:num w:numId="24">
    <w:abstractNumId w:val="41"/>
  </w:num>
  <w:num w:numId="25">
    <w:abstractNumId w:val="15"/>
  </w:num>
  <w:num w:numId="26">
    <w:abstractNumId w:val="19"/>
  </w:num>
  <w:num w:numId="27">
    <w:abstractNumId w:val="37"/>
  </w:num>
  <w:num w:numId="28">
    <w:abstractNumId w:val="10"/>
  </w:num>
  <w:num w:numId="29">
    <w:abstractNumId w:val="34"/>
  </w:num>
  <w:num w:numId="30">
    <w:abstractNumId w:val="22"/>
  </w:num>
  <w:num w:numId="31">
    <w:abstractNumId w:val="44"/>
  </w:num>
  <w:num w:numId="32">
    <w:abstractNumId w:val="3"/>
  </w:num>
  <w:num w:numId="33">
    <w:abstractNumId w:val="45"/>
  </w:num>
  <w:num w:numId="34">
    <w:abstractNumId w:val="17"/>
  </w:num>
  <w:num w:numId="35">
    <w:abstractNumId w:val="21"/>
  </w:num>
  <w:num w:numId="36">
    <w:abstractNumId w:val="14"/>
  </w:num>
  <w:num w:numId="37">
    <w:abstractNumId w:val="38"/>
  </w:num>
  <w:num w:numId="38">
    <w:abstractNumId w:val="9"/>
  </w:num>
  <w:num w:numId="39">
    <w:abstractNumId w:val="49"/>
  </w:num>
  <w:num w:numId="40">
    <w:abstractNumId w:val="28"/>
  </w:num>
  <w:num w:numId="41">
    <w:abstractNumId w:val="1"/>
  </w:num>
  <w:num w:numId="42">
    <w:abstractNumId w:val="36"/>
  </w:num>
  <w:num w:numId="43">
    <w:abstractNumId w:val="46"/>
  </w:num>
  <w:num w:numId="44">
    <w:abstractNumId w:val="47"/>
  </w:num>
  <w:num w:numId="45">
    <w:abstractNumId w:val="13"/>
  </w:num>
  <w:num w:numId="46">
    <w:abstractNumId w:val="18"/>
  </w:num>
  <w:num w:numId="47">
    <w:abstractNumId w:val="43"/>
  </w:num>
  <w:num w:numId="48">
    <w:abstractNumId w:val="33"/>
  </w:num>
  <w:num w:numId="49">
    <w:abstractNumId w:val="31"/>
  </w:num>
  <w:num w:numId="50">
    <w:abstractNumId w:val="48"/>
  </w:num>
  <w:num w:numId="51">
    <w:abstractNumId w:val="7"/>
  </w:num>
  <w:num w:numId="52">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78"/>
    <w:rsid w:val="000034C7"/>
    <w:rsid w:val="00005EBD"/>
    <w:rsid w:val="0000621D"/>
    <w:rsid w:val="00006490"/>
    <w:rsid w:val="00007723"/>
    <w:rsid w:val="00012781"/>
    <w:rsid w:val="0001389C"/>
    <w:rsid w:val="00015E09"/>
    <w:rsid w:val="000224E5"/>
    <w:rsid w:val="00023D95"/>
    <w:rsid w:val="00035D37"/>
    <w:rsid w:val="00040F89"/>
    <w:rsid w:val="00043354"/>
    <w:rsid w:val="000462F0"/>
    <w:rsid w:val="00046B51"/>
    <w:rsid w:val="000474DB"/>
    <w:rsid w:val="000510DA"/>
    <w:rsid w:val="00051808"/>
    <w:rsid w:val="0005285F"/>
    <w:rsid w:val="00053245"/>
    <w:rsid w:val="00053DFF"/>
    <w:rsid w:val="00053EC8"/>
    <w:rsid w:val="000548B0"/>
    <w:rsid w:val="00055223"/>
    <w:rsid w:val="00055955"/>
    <w:rsid w:val="00055965"/>
    <w:rsid w:val="000606F5"/>
    <w:rsid w:val="000614FC"/>
    <w:rsid w:val="00061E3E"/>
    <w:rsid w:val="00062DD1"/>
    <w:rsid w:val="00064F1D"/>
    <w:rsid w:val="00067DBE"/>
    <w:rsid w:val="000738C1"/>
    <w:rsid w:val="00077CE0"/>
    <w:rsid w:val="00087C8C"/>
    <w:rsid w:val="0009299E"/>
    <w:rsid w:val="00095898"/>
    <w:rsid w:val="000A2947"/>
    <w:rsid w:val="000A5D70"/>
    <w:rsid w:val="000A6831"/>
    <w:rsid w:val="000A6A6D"/>
    <w:rsid w:val="000A742D"/>
    <w:rsid w:val="000B089C"/>
    <w:rsid w:val="000B410D"/>
    <w:rsid w:val="000B637F"/>
    <w:rsid w:val="000B7DA1"/>
    <w:rsid w:val="000B7EE9"/>
    <w:rsid w:val="000C1F7D"/>
    <w:rsid w:val="000C7181"/>
    <w:rsid w:val="000D1973"/>
    <w:rsid w:val="000D1C4E"/>
    <w:rsid w:val="000D2A25"/>
    <w:rsid w:val="000D3A85"/>
    <w:rsid w:val="000D46D1"/>
    <w:rsid w:val="000D74E2"/>
    <w:rsid w:val="000E5279"/>
    <w:rsid w:val="000E5669"/>
    <w:rsid w:val="000E651C"/>
    <w:rsid w:val="000E6A21"/>
    <w:rsid w:val="000E7E69"/>
    <w:rsid w:val="000F1AA6"/>
    <w:rsid w:val="000F2DBD"/>
    <w:rsid w:val="000F3875"/>
    <w:rsid w:val="000F394E"/>
    <w:rsid w:val="0010320E"/>
    <w:rsid w:val="001117A7"/>
    <w:rsid w:val="00112E75"/>
    <w:rsid w:val="00113FAE"/>
    <w:rsid w:val="00116341"/>
    <w:rsid w:val="00120EC9"/>
    <w:rsid w:val="0012293A"/>
    <w:rsid w:val="001273AE"/>
    <w:rsid w:val="0013120E"/>
    <w:rsid w:val="00131915"/>
    <w:rsid w:val="001403C9"/>
    <w:rsid w:val="00141D8E"/>
    <w:rsid w:val="00142412"/>
    <w:rsid w:val="00143D04"/>
    <w:rsid w:val="00144B0B"/>
    <w:rsid w:val="001465B2"/>
    <w:rsid w:val="0014679D"/>
    <w:rsid w:val="0014685E"/>
    <w:rsid w:val="001470E4"/>
    <w:rsid w:val="00151524"/>
    <w:rsid w:val="00151F4D"/>
    <w:rsid w:val="00152FEB"/>
    <w:rsid w:val="001544F9"/>
    <w:rsid w:val="00157783"/>
    <w:rsid w:val="001647DB"/>
    <w:rsid w:val="0016664B"/>
    <w:rsid w:val="00166E25"/>
    <w:rsid w:val="0016701A"/>
    <w:rsid w:val="00167E85"/>
    <w:rsid w:val="001707D9"/>
    <w:rsid w:val="00170A65"/>
    <w:rsid w:val="0017216A"/>
    <w:rsid w:val="00174EEB"/>
    <w:rsid w:val="00175754"/>
    <w:rsid w:val="00176180"/>
    <w:rsid w:val="00176A57"/>
    <w:rsid w:val="001803F6"/>
    <w:rsid w:val="00180A6B"/>
    <w:rsid w:val="00182C86"/>
    <w:rsid w:val="00186BB4"/>
    <w:rsid w:val="0019038E"/>
    <w:rsid w:val="001954CD"/>
    <w:rsid w:val="001A1FC4"/>
    <w:rsid w:val="001A49E1"/>
    <w:rsid w:val="001A4FFD"/>
    <w:rsid w:val="001A7606"/>
    <w:rsid w:val="001A7D51"/>
    <w:rsid w:val="001B72AB"/>
    <w:rsid w:val="001C0760"/>
    <w:rsid w:val="001C0A79"/>
    <w:rsid w:val="001C1BD5"/>
    <w:rsid w:val="001C1CDC"/>
    <w:rsid w:val="001C1F16"/>
    <w:rsid w:val="001C2155"/>
    <w:rsid w:val="001C34BF"/>
    <w:rsid w:val="001C3A99"/>
    <w:rsid w:val="001C70EC"/>
    <w:rsid w:val="001C7697"/>
    <w:rsid w:val="001C770E"/>
    <w:rsid w:val="001D0498"/>
    <w:rsid w:val="001D281F"/>
    <w:rsid w:val="001D4A4F"/>
    <w:rsid w:val="001D6F93"/>
    <w:rsid w:val="001E199B"/>
    <w:rsid w:val="001E2736"/>
    <w:rsid w:val="001E2821"/>
    <w:rsid w:val="001E2CDB"/>
    <w:rsid w:val="001E41B0"/>
    <w:rsid w:val="001E7F41"/>
    <w:rsid w:val="001F09AF"/>
    <w:rsid w:val="001F214A"/>
    <w:rsid w:val="001F34A4"/>
    <w:rsid w:val="001F4FFD"/>
    <w:rsid w:val="001F50FE"/>
    <w:rsid w:val="001F558B"/>
    <w:rsid w:val="001F5937"/>
    <w:rsid w:val="001F6F8C"/>
    <w:rsid w:val="002010E2"/>
    <w:rsid w:val="00202F3C"/>
    <w:rsid w:val="00203547"/>
    <w:rsid w:val="00206BC0"/>
    <w:rsid w:val="00206F94"/>
    <w:rsid w:val="002104EF"/>
    <w:rsid w:val="002111B6"/>
    <w:rsid w:val="00211355"/>
    <w:rsid w:val="00212D21"/>
    <w:rsid w:val="00213024"/>
    <w:rsid w:val="002133BA"/>
    <w:rsid w:val="00220197"/>
    <w:rsid w:val="0022041C"/>
    <w:rsid w:val="00220CC4"/>
    <w:rsid w:val="002238D3"/>
    <w:rsid w:val="00224028"/>
    <w:rsid w:val="002249DA"/>
    <w:rsid w:val="00225672"/>
    <w:rsid w:val="0022588F"/>
    <w:rsid w:val="00226052"/>
    <w:rsid w:val="00226B09"/>
    <w:rsid w:val="00231D41"/>
    <w:rsid w:val="0023266D"/>
    <w:rsid w:val="002328CB"/>
    <w:rsid w:val="00232B59"/>
    <w:rsid w:val="002417EE"/>
    <w:rsid w:val="0024669D"/>
    <w:rsid w:val="00247D17"/>
    <w:rsid w:val="002517C9"/>
    <w:rsid w:val="00253E72"/>
    <w:rsid w:val="00263D18"/>
    <w:rsid w:val="00264FC0"/>
    <w:rsid w:val="00265962"/>
    <w:rsid w:val="00265E63"/>
    <w:rsid w:val="002675AE"/>
    <w:rsid w:val="002778EF"/>
    <w:rsid w:val="00280830"/>
    <w:rsid w:val="0028130A"/>
    <w:rsid w:val="0028445C"/>
    <w:rsid w:val="00285372"/>
    <w:rsid w:val="0029077B"/>
    <w:rsid w:val="0029114E"/>
    <w:rsid w:val="00295CBF"/>
    <w:rsid w:val="002A0584"/>
    <w:rsid w:val="002A0AF1"/>
    <w:rsid w:val="002A3A02"/>
    <w:rsid w:val="002A68AD"/>
    <w:rsid w:val="002A6DE5"/>
    <w:rsid w:val="002B047E"/>
    <w:rsid w:val="002B100D"/>
    <w:rsid w:val="002B2356"/>
    <w:rsid w:val="002B2F22"/>
    <w:rsid w:val="002B5D3B"/>
    <w:rsid w:val="002B7906"/>
    <w:rsid w:val="002B795F"/>
    <w:rsid w:val="002C1750"/>
    <w:rsid w:val="002C1BA7"/>
    <w:rsid w:val="002C48F2"/>
    <w:rsid w:val="002C6187"/>
    <w:rsid w:val="002D1AA1"/>
    <w:rsid w:val="002D35A2"/>
    <w:rsid w:val="002D466B"/>
    <w:rsid w:val="002D46B9"/>
    <w:rsid w:val="002D54A6"/>
    <w:rsid w:val="002D776B"/>
    <w:rsid w:val="002D7BDF"/>
    <w:rsid w:val="002E3334"/>
    <w:rsid w:val="002E5E7E"/>
    <w:rsid w:val="002F23D1"/>
    <w:rsid w:val="002F3CEF"/>
    <w:rsid w:val="00300A5D"/>
    <w:rsid w:val="00301102"/>
    <w:rsid w:val="003055D8"/>
    <w:rsid w:val="00310618"/>
    <w:rsid w:val="00310D20"/>
    <w:rsid w:val="003116D3"/>
    <w:rsid w:val="00311A97"/>
    <w:rsid w:val="003128E4"/>
    <w:rsid w:val="00315C6F"/>
    <w:rsid w:val="0031780B"/>
    <w:rsid w:val="00320142"/>
    <w:rsid w:val="00320C4C"/>
    <w:rsid w:val="0032421C"/>
    <w:rsid w:val="00324358"/>
    <w:rsid w:val="00326A1A"/>
    <w:rsid w:val="00326BC0"/>
    <w:rsid w:val="0032761D"/>
    <w:rsid w:val="003338A5"/>
    <w:rsid w:val="00336906"/>
    <w:rsid w:val="003404E7"/>
    <w:rsid w:val="00341042"/>
    <w:rsid w:val="00341CA4"/>
    <w:rsid w:val="00343B34"/>
    <w:rsid w:val="00344765"/>
    <w:rsid w:val="003453D6"/>
    <w:rsid w:val="00347E32"/>
    <w:rsid w:val="003530AA"/>
    <w:rsid w:val="00353245"/>
    <w:rsid w:val="003534B6"/>
    <w:rsid w:val="0035417D"/>
    <w:rsid w:val="00355620"/>
    <w:rsid w:val="00360F4C"/>
    <w:rsid w:val="00362E45"/>
    <w:rsid w:val="00362F3D"/>
    <w:rsid w:val="00363A60"/>
    <w:rsid w:val="00365116"/>
    <w:rsid w:val="00366C3D"/>
    <w:rsid w:val="00366E53"/>
    <w:rsid w:val="00367FD9"/>
    <w:rsid w:val="00370A4F"/>
    <w:rsid w:val="00372908"/>
    <w:rsid w:val="003743E8"/>
    <w:rsid w:val="003758A2"/>
    <w:rsid w:val="0037611A"/>
    <w:rsid w:val="00380374"/>
    <w:rsid w:val="0038120D"/>
    <w:rsid w:val="00382006"/>
    <w:rsid w:val="00384502"/>
    <w:rsid w:val="00384F4A"/>
    <w:rsid w:val="003856F6"/>
    <w:rsid w:val="00385DBF"/>
    <w:rsid w:val="0038656D"/>
    <w:rsid w:val="00391DE6"/>
    <w:rsid w:val="003923C4"/>
    <w:rsid w:val="00396B52"/>
    <w:rsid w:val="00397A2D"/>
    <w:rsid w:val="003A1FB2"/>
    <w:rsid w:val="003A2746"/>
    <w:rsid w:val="003A2E13"/>
    <w:rsid w:val="003A4DCD"/>
    <w:rsid w:val="003A7899"/>
    <w:rsid w:val="003B099B"/>
    <w:rsid w:val="003B0B22"/>
    <w:rsid w:val="003B2A18"/>
    <w:rsid w:val="003B3D36"/>
    <w:rsid w:val="003B4E65"/>
    <w:rsid w:val="003C02B3"/>
    <w:rsid w:val="003C1693"/>
    <w:rsid w:val="003C4167"/>
    <w:rsid w:val="003C4BC3"/>
    <w:rsid w:val="003C4C9A"/>
    <w:rsid w:val="003C597C"/>
    <w:rsid w:val="003C5A9D"/>
    <w:rsid w:val="003D0293"/>
    <w:rsid w:val="003D0FAA"/>
    <w:rsid w:val="003D4821"/>
    <w:rsid w:val="003D5EE7"/>
    <w:rsid w:val="003D6174"/>
    <w:rsid w:val="003E45CD"/>
    <w:rsid w:val="003E7756"/>
    <w:rsid w:val="003F015F"/>
    <w:rsid w:val="003F24FB"/>
    <w:rsid w:val="003F309F"/>
    <w:rsid w:val="00400671"/>
    <w:rsid w:val="004039DA"/>
    <w:rsid w:val="00407E45"/>
    <w:rsid w:val="0041173B"/>
    <w:rsid w:val="00412362"/>
    <w:rsid w:val="00415D80"/>
    <w:rsid w:val="00416ED1"/>
    <w:rsid w:val="00417B5C"/>
    <w:rsid w:val="004208A7"/>
    <w:rsid w:val="00423329"/>
    <w:rsid w:val="00423CA4"/>
    <w:rsid w:val="00424634"/>
    <w:rsid w:val="004269BD"/>
    <w:rsid w:val="004271FE"/>
    <w:rsid w:val="00427300"/>
    <w:rsid w:val="0043049C"/>
    <w:rsid w:val="004307DB"/>
    <w:rsid w:val="004311F9"/>
    <w:rsid w:val="0043363C"/>
    <w:rsid w:val="004360F2"/>
    <w:rsid w:val="00437B63"/>
    <w:rsid w:val="004455D6"/>
    <w:rsid w:val="00445EAE"/>
    <w:rsid w:val="00451F49"/>
    <w:rsid w:val="0045217E"/>
    <w:rsid w:val="00452892"/>
    <w:rsid w:val="004528AA"/>
    <w:rsid w:val="004539FC"/>
    <w:rsid w:val="00453C51"/>
    <w:rsid w:val="00460338"/>
    <w:rsid w:val="00460A6E"/>
    <w:rsid w:val="00460E42"/>
    <w:rsid w:val="00461A4A"/>
    <w:rsid w:val="004643AD"/>
    <w:rsid w:val="00464ADB"/>
    <w:rsid w:val="00472E94"/>
    <w:rsid w:val="00480E02"/>
    <w:rsid w:val="004812DD"/>
    <w:rsid w:val="0048154D"/>
    <w:rsid w:val="00484938"/>
    <w:rsid w:val="004849D8"/>
    <w:rsid w:val="004855DF"/>
    <w:rsid w:val="004858E7"/>
    <w:rsid w:val="004878E8"/>
    <w:rsid w:val="0049006A"/>
    <w:rsid w:val="004916D8"/>
    <w:rsid w:val="00492D0E"/>
    <w:rsid w:val="004944A3"/>
    <w:rsid w:val="004A2650"/>
    <w:rsid w:val="004A28FD"/>
    <w:rsid w:val="004A2F2A"/>
    <w:rsid w:val="004A49AA"/>
    <w:rsid w:val="004A582D"/>
    <w:rsid w:val="004A5F65"/>
    <w:rsid w:val="004A645A"/>
    <w:rsid w:val="004A7040"/>
    <w:rsid w:val="004B0805"/>
    <w:rsid w:val="004B0F92"/>
    <w:rsid w:val="004B26A6"/>
    <w:rsid w:val="004B26D0"/>
    <w:rsid w:val="004B5460"/>
    <w:rsid w:val="004B6E69"/>
    <w:rsid w:val="004B6F3A"/>
    <w:rsid w:val="004B7AFF"/>
    <w:rsid w:val="004C0BDA"/>
    <w:rsid w:val="004C0C36"/>
    <w:rsid w:val="004C1317"/>
    <w:rsid w:val="004C226C"/>
    <w:rsid w:val="004C25B0"/>
    <w:rsid w:val="004C2631"/>
    <w:rsid w:val="004C2F5C"/>
    <w:rsid w:val="004C4538"/>
    <w:rsid w:val="004C53F7"/>
    <w:rsid w:val="004C5CC7"/>
    <w:rsid w:val="004D1694"/>
    <w:rsid w:val="004D207E"/>
    <w:rsid w:val="004D23F7"/>
    <w:rsid w:val="004D3930"/>
    <w:rsid w:val="004D6593"/>
    <w:rsid w:val="004E082F"/>
    <w:rsid w:val="004E14C3"/>
    <w:rsid w:val="004E4FC1"/>
    <w:rsid w:val="004E5F2D"/>
    <w:rsid w:val="004E7128"/>
    <w:rsid w:val="004E7352"/>
    <w:rsid w:val="004F02FB"/>
    <w:rsid w:val="004F06AA"/>
    <w:rsid w:val="004F5DFB"/>
    <w:rsid w:val="004F6CA4"/>
    <w:rsid w:val="004F7262"/>
    <w:rsid w:val="00500041"/>
    <w:rsid w:val="00503CE1"/>
    <w:rsid w:val="00511582"/>
    <w:rsid w:val="0051247E"/>
    <w:rsid w:val="00512E49"/>
    <w:rsid w:val="005167C5"/>
    <w:rsid w:val="0052264C"/>
    <w:rsid w:val="00525E35"/>
    <w:rsid w:val="0052663F"/>
    <w:rsid w:val="00527FE3"/>
    <w:rsid w:val="00532CC0"/>
    <w:rsid w:val="00535426"/>
    <w:rsid w:val="00535C65"/>
    <w:rsid w:val="0053633B"/>
    <w:rsid w:val="00540662"/>
    <w:rsid w:val="00541D7F"/>
    <w:rsid w:val="00541EC6"/>
    <w:rsid w:val="00542FA7"/>
    <w:rsid w:val="005434EA"/>
    <w:rsid w:val="00545E32"/>
    <w:rsid w:val="00552259"/>
    <w:rsid w:val="00555FA9"/>
    <w:rsid w:val="0056097B"/>
    <w:rsid w:val="00560C95"/>
    <w:rsid w:val="005621E8"/>
    <w:rsid w:val="005623AB"/>
    <w:rsid w:val="00563497"/>
    <w:rsid w:val="00565C53"/>
    <w:rsid w:val="00567AEE"/>
    <w:rsid w:val="00567BD9"/>
    <w:rsid w:val="00570EAA"/>
    <w:rsid w:val="00571D13"/>
    <w:rsid w:val="005727EA"/>
    <w:rsid w:val="00573052"/>
    <w:rsid w:val="00575312"/>
    <w:rsid w:val="00582119"/>
    <w:rsid w:val="00582DB9"/>
    <w:rsid w:val="00583F83"/>
    <w:rsid w:val="00590515"/>
    <w:rsid w:val="00591439"/>
    <w:rsid w:val="005916D9"/>
    <w:rsid w:val="00594B20"/>
    <w:rsid w:val="005970F2"/>
    <w:rsid w:val="005A1809"/>
    <w:rsid w:val="005A2744"/>
    <w:rsid w:val="005A2F85"/>
    <w:rsid w:val="005A49EB"/>
    <w:rsid w:val="005A579F"/>
    <w:rsid w:val="005A735A"/>
    <w:rsid w:val="005A7876"/>
    <w:rsid w:val="005A7ADA"/>
    <w:rsid w:val="005B1E85"/>
    <w:rsid w:val="005B2745"/>
    <w:rsid w:val="005B28E4"/>
    <w:rsid w:val="005B3135"/>
    <w:rsid w:val="005B405D"/>
    <w:rsid w:val="005C1669"/>
    <w:rsid w:val="005C3317"/>
    <w:rsid w:val="005C46A4"/>
    <w:rsid w:val="005C4868"/>
    <w:rsid w:val="005C543D"/>
    <w:rsid w:val="005C5667"/>
    <w:rsid w:val="005C5796"/>
    <w:rsid w:val="005C74B6"/>
    <w:rsid w:val="005D112A"/>
    <w:rsid w:val="005D122E"/>
    <w:rsid w:val="005D2D40"/>
    <w:rsid w:val="005D311B"/>
    <w:rsid w:val="005D349B"/>
    <w:rsid w:val="005D5AD3"/>
    <w:rsid w:val="005E30F6"/>
    <w:rsid w:val="005E40D3"/>
    <w:rsid w:val="005E4683"/>
    <w:rsid w:val="005F0184"/>
    <w:rsid w:val="005F23DC"/>
    <w:rsid w:val="005F2B63"/>
    <w:rsid w:val="005F6C4C"/>
    <w:rsid w:val="00600DF1"/>
    <w:rsid w:val="00603129"/>
    <w:rsid w:val="00603C1E"/>
    <w:rsid w:val="006047F0"/>
    <w:rsid w:val="006051BC"/>
    <w:rsid w:val="00605618"/>
    <w:rsid w:val="00607A84"/>
    <w:rsid w:val="00611615"/>
    <w:rsid w:val="00611C91"/>
    <w:rsid w:val="00612857"/>
    <w:rsid w:val="0061357E"/>
    <w:rsid w:val="006142D6"/>
    <w:rsid w:val="00614675"/>
    <w:rsid w:val="00617843"/>
    <w:rsid w:val="00623781"/>
    <w:rsid w:val="0062479A"/>
    <w:rsid w:val="00626B36"/>
    <w:rsid w:val="006322C1"/>
    <w:rsid w:val="006338C6"/>
    <w:rsid w:val="0063453C"/>
    <w:rsid w:val="00635229"/>
    <w:rsid w:val="006354DE"/>
    <w:rsid w:val="00637CDE"/>
    <w:rsid w:val="00637E19"/>
    <w:rsid w:val="00643C5E"/>
    <w:rsid w:val="00650D59"/>
    <w:rsid w:val="006510E0"/>
    <w:rsid w:val="00655794"/>
    <w:rsid w:val="00655F2A"/>
    <w:rsid w:val="00661735"/>
    <w:rsid w:val="00663E5E"/>
    <w:rsid w:val="00664D06"/>
    <w:rsid w:val="006653F8"/>
    <w:rsid w:val="006668A2"/>
    <w:rsid w:val="00667FC0"/>
    <w:rsid w:val="00670838"/>
    <w:rsid w:val="0067171F"/>
    <w:rsid w:val="006729D4"/>
    <w:rsid w:val="00673643"/>
    <w:rsid w:val="006770C6"/>
    <w:rsid w:val="00677A50"/>
    <w:rsid w:val="00677B66"/>
    <w:rsid w:val="0068440D"/>
    <w:rsid w:val="0068570E"/>
    <w:rsid w:val="00685C27"/>
    <w:rsid w:val="006866B8"/>
    <w:rsid w:val="00694050"/>
    <w:rsid w:val="0069438D"/>
    <w:rsid w:val="00697678"/>
    <w:rsid w:val="006A119A"/>
    <w:rsid w:val="006A2EE1"/>
    <w:rsid w:val="006A72B2"/>
    <w:rsid w:val="006B3945"/>
    <w:rsid w:val="006B3A4C"/>
    <w:rsid w:val="006B49A6"/>
    <w:rsid w:val="006B5B37"/>
    <w:rsid w:val="006C2ACF"/>
    <w:rsid w:val="006C3DF2"/>
    <w:rsid w:val="006C4B4F"/>
    <w:rsid w:val="006D0761"/>
    <w:rsid w:val="006D5C46"/>
    <w:rsid w:val="006E2307"/>
    <w:rsid w:val="006E294A"/>
    <w:rsid w:val="006E2F18"/>
    <w:rsid w:val="006E3205"/>
    <w:rsid w:val="006E4FB0"/>
    <w:rsid w:val="006E66C8"/>
    <w:rsid w:val="006F002F"/>
    <w:rsid w:val="006F3750"/>
    <w:rsid w:val="006F4B14"/>
    <w:rsid w:val="00702226"/>
    <w:rsid w:val="0070403D"/>
    <w:rsid w:val="0070622F"/>
    <w:rsid w:val="00712A48"/>
    <w:rsid w:val="00713745"/>
    <w:rsid w:val="0071417B"/>
    <w:rsid w:val="00714D2D"/>
    <w:rsid w:val="00714F0B"/>
    <w:rsid w:val="007150B5"/>
    <w:rsid w:val="007232DA"/>
    <w:rsid w:val="00723582"/>
    <w:rsid w:val="00724334"/>
    <w:rsid w:val="00724492"/>
    <w:rsid w:val="0072730C"/>
    <w:rsid w:val="00731266"/>
    <w:rsid w:val="00731D00"/>
    <w:rsid w:val="00732C96"/>
    <w:rsid w:val="007334A7"/>
    <w:rsid w:val="007363A0"/>
    <w:rsid w:val="00736C55"/>
    <w:rsid w:val="00742BC3"/>
    <w:rsid w:val="007449D5"/>
    <w:rsid w:val="00744A10"/>
    <w:rsid w:val="00747299"/>
    <w:rsid w:val="00747C01"/>
    <w:rsid w:val="00750F92"/>
    <w:rsid w:val="00752687"/>
    <w:rsid w:val="00752A4F"/>
    <w:rsid w:val="007554C1"/>
    <w:rsid w:val="00756C39"/>
    <w:rsid w:val="00761E53"/>
    <w:rsid w:val="00763393"/>
    <w:rsid w:val="00763FEF"/>
    <w:rsid w:val="007666AF"/>
    <w:rsid w:val="00771CAA"/>
    <w:rsid w:val="00773FDB"/>
    <w:rsid w:val="00775AC2"/>
    <w:rsid w:val="00781297"/>
    <w:rsid w:val="0078132C"/>
    <w:rsid w:val="00783A0A"/>
    <w:rsid w:val="00785F2C"/>
    <w:rsid w:val="00787EE3"/>
    <w:rsid w:val="0079449A"/>
    <w:rsid w:val="00795CC5"/>
    <w:rsid w:val="00797D20"/>
    <w:rsid w:val="007A016B"/>
    <w:rsid w:val="007A4477"/>
    <w:rsid w:val="007A4628"/>
    <w:rsid w:val="007A5172"/>
    <w:rsid w:val="007A746D"/>
    <w:rsid w:val="007B2078"/>
    <w:rsid w:val="007B231E"/>
    <w:rsid w:val="007B3E97"/>
    <w:rsid w:val="007B7704"/>
    <w:rsid w:val="007C0424"/>
    <w:rsid w:val="007C232B"/>
    <w:rsid w:val="007C48AD"/>
    <w:rsid w:val="007D0DC9"/>
    <w:rsid w:val="007D2A44"/>
    <w:rsid w:val="007D4274"/>
    <w:rsid w:val="007D6754"/>
    <w:rsid w:val="007E10BE"/>
    <w:rsid w:val="007E1D3F"/>
    <w:rsid w:val="007E2365"/>
    <w:rsid w:val="007E450A"/>
    <w:rsid w:val="007E6150"/>
    <w:rsid w:val="007F19A0"/>
    <w:rsid w:val="007F2559"/>
    <w:rsid w:val="007F2B3C"/>
    <w:rsid w:val="007F3DE7"/>
    <w:rsid w:val="007F7206"/>
    <w:rsid w:val="008005F7"/>
    <w:rsid w:val="00800912"/>
    <w:rsid w:val="008011B8"/>
    <w:rsid w:val="00801990"/>
    <w:rsid w:val="00803424"/>
    <w:rsid w:val="00803A48"/>
    <w:rsid w:val="0080635A"/>
    <w:rsid w:val="00811AB4"/>
    <w:rsid w:val="00812CB8"/>
    <w:rsid w:val="0082075F"/>
    <w:rsid w:val="00820B23"/>
    <w:rsid w:val="00824FB3"/>
    <w:rsid w:val="00825AA4"/>
    <w:rsid w:val="00827779"/>
    <w:rsid w:val="00831EB2"/>
    <w:rsid w:val="00835E2C"/>
    <w:rsid w:val="00837331"/>
    <w:rsid w:val="00841B9D"/>
    <w:rsid w:val="00843A48"/>
    <w:rsid w:val="0084544C"/>
    <w:rsid w:val="00845EFB"/>
    <w:rsid w:val="00846C63"/>
    <w:rsid w:val="0084779F"/>
    <w:rsid w:val="008502DA"/>
    <w:rsid w:val="0085034B"/>
    <w:rsid w:val="00853F03"/>
    <w:rsid w:val="008572BA"/>
    <w:rsid w:val="00860032"/>
    <w:rsid w:val="008611F9"/>
    <w:rsid w:val="008652F2"/>
    <w:rsid w:val="008660DA"/>
    <w:rsid w:val="00873E8F"/>
    <w:rsid w:val="008747D8"/>
    <w:rsid w:val="00876993"/>
    <w:rsid w:val="00884956"/>
    <w:rsid w:val="0089117B"/>
    <w:rsid w:val="008944F1"/>
    <w:rsid w:val="008966C3"/>
    <w:rsid w:val="008A252C"/>
    <w:rsid w:val="008A2A2F"/>
    <w:rsid w:val="008A2CA5"/>
    <w:rsid w:val="008A4A8A"/>
    <w:rsid w:val="008A5C35"/>
    <w:rsid w:val="008B1426"/>
    <w:rsid w:val="008B51F8"/>
    <w:rsid w:val="008B5669"/>
    <w:rsid w:val="008B570D"/>
    <w:rsid w:val="008C2088"/>
    <w:rsid w:val="008C2A9A"/>
    <w:rsid w:val="008C2F58"/>
    <w:rsid w:val="008C34E0"/>
    <w:rsid w:val="008C36B4"/>
    <w:rsid w:val="008C5214"/>
    <w:rsid w:val="008C6658"/>
    <w:rsid w:val="008D29A2"/>
    <w:rsid w:val="008D30AC"/>
    <w:rsid w:val="008D3EFB"/>
    <w:rsid w:val="008D50B3"/>
    <w:rsid w:val="008E24BB"/>
    <w:rsid w:val="008E2BE9"/>
    <w:rsid w:val="008E594F"/>
    <w:rsid w:val="008E6F42"/>
    <w:rsid w:val="008F0E02"/>
    <w:rsid w:val="008F193B"/>
    <w:rsid w:val="008F22EF"/>
    <w:rsid w:val="008F52BB"/>
    <w:rsid w:val="0090001B"/>
    <w:rsid w:val="0090484E"/>
    <w:rsid w:val="00904AC1"/>
    <w:rsid w:val="009053A5"/>
    <w:rsid w:val="009054B4"/>
    <w:rsid w:val="009117ED"/>
    <w:rsid w:val="00911C23"/>
    <w:rsid w:val="00913CDA"/>
    <w:rsid w:val="00914D0F"/>
    <w:rsid w:val="00922C96"/>
    <w:rsid w:val="00923678"/>
    <w:rsid w:val="009250BA"/>
    <w:rsid w:val="00927860"/>
    <w:rsid w:val="00932294"/>
    <w:rsid w:val="0093275B"/>
    <w:rsid w:val="00935E5F"/>
    <w:rsid w:val="009454B0"/>
    <w:rsid w:val="00946117"/>
    <w:rsid w:val="0094650B"/>
    <w:rsid w:val="0094718B"/>
    <w:rsid w:val="0095167A"/>
    <w:rsid w:val="00951A06"/>
    <w:rsid w:val="00952236"/>
    <w:rsid w:val="0095334D"/>
    <w:rsid w:val="00953849"/>
    <w:rsid w:val="0095488B"/>
    <w:rsid w:val="009551D0"/>
    <w:rsid w:val="0095630F"/>
    <w:rsid w:val="00957F1C"/>
    <w:rsid w:val="009634CF"/>
    <w:rsid w:val="00963B2B"/>
    <w:rsid w:val="009708C0"/>
    <w:rsid w:val="00971E8C"/>
    <w:rsid w:val="00972FE9"/>
    <w:rsid w:val="00974A61"/>
    <w:rsid w:val="0097649B"/>
    <w:rsid w:val="00981189"/>
    <w:rsid w:val="00983772"/>
    <w:rsid w:val="00983A41"/>
    <w:rsid w:val="00985BDA"/>
    <w:rsid w:val="00991BB0"/>
    <w:rsid w:val="00991D1B"/>
    <w:rsid w:val="00991F62"/>
    <w:rsid w:val="00992730"/>
    <w:rsid w:val="00992F0C"/>
    <w:rsid w:val="00994DDF"/>
    <w:rsid w:val="009967DB"/>
    <w:rsid w:val="00996B2A"/>
    <w:rsid w:val="009A0436"/>
    <w:rsid w:val="009A2056"/>
    <w:rsid w:val="009A3B36"/>
    <w:rsid w:val="009A5018"/>
    <w:rsid w:val="009A71C9"/>
    <w:rsid w:val="009A7439"/>
    <w:rsid w:val="009A765B"/>
    <w:rsid w:val="009B239A"/>
    <w:rsid w:val="009B5AE5"/>
    <w:rsid w:val="009B78AF"/>
    <w:rsid w:val="009C023B"/>
    <w:rsid w:val="009C288C"/>
    <w:rsid w:val="009C2DB0"/>
    <w:rsid w:val="009C7676"/>
    <w:rsid w:val="009D77EC"/>
    <w:rsid w:val="009D7F4F"/>
    <w:rsid w:val="009E1FCA"/>
    <w:rsid w:val="009E1FEE"/>
    <w:rsid w:val="009E29A7"/>
    <w:rsid w:val="009E41EE"/>
    <w:rsid w:val="009E4BF1"/>
    <w:rsid w:val="009E5765"/>
    <w:rsid w:val="009E7658"/>
    <w:rsid w:val="009E774E"/>
    <w:rsid w:val="009E7EA8"/>
    <w:rsid w:val="009F1A4E"/>
    <w:rsid w:val="009F52FD"/>
    <w:rsid w:val="009F5C81"/>
    <w:rsid w:val="009F680D"/>
    <w:rsid w:val="009F7AD3"/>
    <w:rsid w:val="00A0038E"/>
    <w:rsid w:val="00A017BB"/>
    <w:rsid w:val="00A02934"/>
    <w:rsid w:val="00A079EB"/>
    <w:rsid w:val="00A07E68"/>
    <w:rsid w:val="00A113A8"/>
    <w:rsid w:val="00A11E9D"/>
    <w:rsid w:val="00A14A6B"/>
    <w:rsid w:val="00A151BE"/>
    <w:rsid w:val="00A15550"/>
    <w:rsid w:val="00A15AC5"/>
    <w:rsid w:val="00A1611D"/>
    <w:rsid w:val="00A21F31"/>
    <w:rsid w:val="00A230FC"/>
    <w:rsid w:val="00A24BCB"/>
    <w:rsid w:val="00A24FDB"/>
    <w:rsid w:val="00A2529A"/>
    <w:rsid w:val="00A257C8"/>
    <w:rsid w:val="00A30996"/>
    <w:rsid w:val="00A36918"/>
    <w:rsid w:val="00A426EF"/>
    <w:rsid w:val="00A50015"/>
    <w:rsid w:val="00A514E2"/>
    <w:rsid w:val="00A51600"/>
    <w:rsid w:val="00A534B8"/>
    <w:rsid w:val="00A55A6D"/>
    <w:rsid w:val="00A56762"/>
    <w:rsid w:val="00A57B73"/>
    <w:rsid w:val="00A60351"/>
    <w:rsid w:val="00A6598B"/>
    <w:rsid w:val="00A661D1"/>
    <w:rsid w:val="00A706D2"/>
    <w:rsid w:val="00A729A7"/>
    <w:rsid w:val="00A75515"/>
    <w:rsid w:val="00A77DAE"/>
    <w:rsid w:val="00A82FCE"/>
    <w:rsid w:val="00A84081"/>
    <w:rsid w:val="00A86111"/>
    <w:rsid w:val="00A9037A"/>
    <w:rsid w:val="00A90824"/>
    <w:rsid w:val="00A9551D"/>
    <w:rsid w:val="00A95C29"/>
    <w:rsid w:val="00AA04D5"/>
    <w:rsid w:val="00AA119B"/>
    <w:rsid w:val="00AA25BC"/>
    <w:rsid w:val="00AB1207"/>
    <w:rsid w:val="00AB3E01"/>
    <w:rsid w:val="00AB5026"/>
    <w:rsid w:val="00AB76FC"/>
    <w:rsid w:val="00AC1387"/>
    <w:rsid w:val="00AD1CEE"/>
    <w:rsid w:val="00AD4471"/>
    <w:rsid w:val="00AE07B9"/>
    <w:rsid w:val="00AE0DDC"/>
    <w:rsid w:val="00AE1B1F"/>
    <w:rsid w:val="00AE48EC"/>
    <w:rsid w:val="00AE6ACC"/>
    <w:rsid w:val="00AE76F8"/>
    <w:rsid w:val="00AF071D"/>
    <w:rsid w:val="00B052A9"/>
    <w:rsid w:val="00B0537F"/>
    <w:rsid w:val="00B068C1"/>
    <w:rsid w:val="00B070BA"/>
    <w:rsid w:val="00B07AEC"/>
    <w:rsid w:val="00B11BD0"/>
    <w:rsid w:val="00B123FC"/>
    <w:rsid w:val="00B12B92"/>
    <w:rsid w:val="00B17016"/>
    <w:rsid w:val="00B21E2C"/>
    <w:rsid w:val="00B22FBB"/>
    <w:rsid w:val="00B242FA"/>
    <w:rsid w:val="00B25E54"/>
    <w:rsid w:val="00B26C74"/>
    <w:rsid w:val="00B26EE3"/>
    <w:rsid w:val="00B31536"/>
    <w:rsid w:val="00B3238E"/>
    <w:rsid w:val="00B3791A"/>
    <w:rsid w:val="00B37AA8"/>
    <w:rsid w:val="00B40194"/>
    <w:rsid w:val="00B425FC"/>
    <w:rsid w:val="00B43F38"/>
    <w:rsid w:val="00B46968"/>
    <w:rsid w:val="00B47E83"/>
    <w:rsid w:val="00B53B6F"/>
    <w:rsid w:val="00B54A85"/>
    <w:rsid w:val="00B5515D"/>
    <w:rsid w:val="00B57E8D"/>
    <w:rsid w:val="00B62B9E"/>
    <w:rsid w:val="00B62C89"/>
    <w:rsid w:val="00B63390"/>
    <w:rsid w:val="00B63520"/>
    <w:rsid w:val="00B64E58"/>
    <w:rsid w:val="00B65A28"/>
    <w:rsid w:val="00B6730E"/>
    <w:rsid w:val="00B72146"/>
    <w:rsid w:val="00B73595"/>
    <w:rsid w:val="00B8045B"/>
    <w:rsid w:val="00B821D2"/>
    <w:rsid w:val="00B83260"/>
    <w:rsid w:val="00B840B7"/>
    <w:rsid w:val="00B85A2E"/>
    <w:rsid w:val="00B87379"/>
    <w:rsid w:val="00B900CF"/>
    <w:rsid w:val="00B92FE0"/>
    <w:rsid w:val="00B94142"/>
    <w:rsid w:val="00B9735E"/>
    <w:rsid w:val="00BA2419"/>
    <w:rsid w:val="00BA6DF7"/>
    <w:rsid w:val="00BB1D7C"/>
    <w:rsid w:val="00BB2CCB"/>
    <w:rsid w:val="00BB4B09"/>
    <w:rsid w:val="00BC182B"/>
    <w:rsid w:val="00BC19E8"/>
    <w:rsid w:val="00BC212D"/>
    <w:rsid w:val="00BC34F3"/>
    <w:rsid w:val="00BC56B6"/>
    <w:rsid w:val="00BC5957"/>
    <w:rsid w:val="00BD037B"/>
    <w:rsid w:val="00BD660B"/>
    <w:rsid w:val="00BD7585"/>
    <w:rsid w:val="00BE0305"/>
    <w:rsid w:val="00BE17A8"/>
    <w:rsid w:val="00BE246C"/>
    <w:rsid w:val="00BE2B1A"/>
    <w:rsid w:val="00BF40A2"/>
    <w:rsid w:val="00BF417D"/>
    <w:rsid w:val="00BF50E1"/>
    <w:rsid w:val="00BF756C"/>
    <w:rsid w:val="00BF79C9"/>
    <w:rsid w:val="00C01E82"/>
    <w:rsid w:val="00C03FA1"/>
    <w:rsid w:val="00C06094"/>
    <w:rsid w:val="00C07CB8"/>
    <w:rsid w:val="00C10189"/>
    <w:rsid w:val="00C1346F"/>
    <w:rsid w:val="00C143C1"/>
    <w:rsid w:val="00C147CC"/>
    <w:rsid w:val="00C149E8"/>
    <w:rsid w:val="00C1647A"/>
    <w:rsid w:val="00C17DD1"/>
    <w:rsid w:val="00C20618"/>
    <w:rsid w:val="00C239FC"/>
    <w:rsid w:val="00C27BF7"/>
    <w:rsid w:val="00C325F7"/>
    <w:rsid w:val="00C4117F"/>
    <w:rsid w:val="00C4183F"/>
    <w:rsid w:val="00C423E6"/>
    <w:rsid w:val="00C4368B"/>
    <w:rsid w:val="00C4660A"/>
    <w:rsid w:val="00C47C6F"/>
    <w:rsid w:val="00C50ECE"/>
    <w:rsid w:val="00C53F51"/>
    <w:rsid w:val="00C54D47"/>
    <w:rsid w:val="00C55C01"/>
    <w:rsid w:val="00C56D05"/>
    <w:rsid w:val="00C60102"/>
    <w:rsid w:val="00C62E65"/>
    <w:rsid w:val="00C6664C"/>
    <w:rsid w:val="00C71990"/>
    <w:rsid w:val="00C725F9"/>
    <w:rsid w:val="00C72D40"/>
    <w:rsid w:val="00C73B3D"/>
    <w:rsid w:val="00C74939"/>
    <w:rsid w:val="00C83ADA"/>
    <w:rsid w:val="00C841A8"/>
    <w:rsid w:val="00C855F5"/>
    <w:rsid w:val="00C877EE"/>
    <w:rsid w:val="00C9084F"/>
    <w:rsid w:val="00C93B9D"/>
    <w:rsid w:val="00CA2188"/>
    <w:rsid w:val="00CA3E54"/>
    <w:rsid w:val="00CB18A5"/>
    <w:rsid w:val="00CB2AAA"/>
    <w:rsid w:val="00CB3D5C"/>
    <w:rsid w:val="00CB48B3"/>
    <w:rsid w:val="00CB5BFE"/>
    <w:rsid w:val="00CC1269"/>
    <w:rsid w:val="00CC3CDA"/>
    <w:rsid w:val="00CC5801"/>
    <w:rsid w:val="00CC6E28"/>
    <w:rsid w:val="00CC7956"/>
    <w:rsid w:val="00CD06DC"/>
    <w:rsid w:val="00CD07A7"/>
    <w:rsid w:val="00CD0F5C"/>
    <w:rsid w:val="00CD184B"/>
    <w:rsid w:val="00CD186E"/>
    <w:rsid w:val="00CD2611"/>
    <w:rsid w:val="00CD26E0"/>
    <w:rsid w:val="00CD2DF1"/>
    <w:rsid w:val="00CD3C9F"/>
    <w:rsid w:val="00CE0268"/>
    <w:rsid w:val="00CE1407"/>
    <w:rsid w:val="00CE2969"/>
    <w:rsid w:val="00CE3F43"/>
    <w:rsid w:val="00CF0E8D"/>
    <w:rsid w:val="00CF4D21"/>
    <w:rsid w:val="00CF5CBE"/>
    <w:rsid w:val="00D0029D"/>
    <w:rsid w:val="00D004A5"/>
    <w:rsid w:val="00D03A49"/>
    <w:rsid w:val="00D05AEF"/>
    <w:rsid w:val="00D063C3"/>
    <w:rsid w:val="00D07E75"/>
    <w:rsid w:val="00D156A2"/>
    <w:rsid w:val="00D16D13"/>
    <w:rsid w:val="00D215DA"/>
    <w:rsid w:val="00D21B1A"/>
    <w:rsid w:val="00D224A2"/>
    <w:rsid w:val="00D2272F"/>
    <w:rsid w:val="00D2581D"/>
    <w:rsid w:val="00D30AE5"/>
    <w:rsid w:val="00D30C36"/>
    <w:rsid w:val="00D33A22"/>
    <w:rsid w:val="00D463D5"/>
    <w:rsid w:val="00D465D1"/>
    <w:rsid w:val="00D505C5"/>
    <w:rsid w:val="00D5158C"/>
    <w:rsid w:val="00D519CD"/>
    <w:rsid w:val="00D52EC3"/>
    <w:rsid w:val="00D5543A"/>
    <w:rsid w:val="00D565C6"/>
    <w:rsid w:val="00D56D37"/>
    <w:rsid w:val="00D602C1"/>
    <w:rsid w:val="00D61A24"/>
    <w:rsid w:val="00D61AE4"/>
    <w:rsid w:val="00D62242"/>
    <w:rsid w:val="00D63069"/>
    <w:rsid w:val="00D65050"/>
    <w:rsid w:val="00D65CD9"/>
    <w:rsid w:val="00D66A2E"/>
    <w:rsid w:val="00D72FF6"/>
    <w:rsid w:val="00D75FDE"/>
    <w:rsid w:val="00D814AC"/>
    <w:rsid w:val="00D83691"/>
    <w:rsid w:val="00D83A0D"/>
    <w:rsid w:val="00D85226"/>
    <w:rsid w:val="00D857BE"/>
    <w:rsid w:val="00D90048"/>
    <w:rsid w:val="00D91FB6"/>
    <w:rsid w:val="00D9229B"/>
    <w:rsid w:val="00D9389F"/>
    <w:rsid w:val="00D93C1B"/>
    <w:rsid w:val="00D940C8"/>
    <w:rsid w:val="00DA067E"/>
    <w:rsid w:val="00DA2A01"/>
    <w:rsid w:val="00DA3DE2"/>
    <w:rsid w:val="00DA5174"/>
    <w:rsid w:val="00DA71CB"/>
    <w:rsid w:val="00DB4B3E"/>
    <w:rsid w:val="00DB6E02"/>
    <w:rsid w:val="00DC3F03"/>
    <w:rsid w:val="00DC4360"/>
    <w:rsid w:val="00DC6D67"/>
    <w:rsid w:val="00DC6DAD"/>
    <w:rsid w:val="00DD506A"/>
    <w:rsid w:val="00DE07CF"/>
    <w:rsid w:val="00DE10A6"/>
    <w:rsid w:val="00DE1D1E"/>
    <w:rsid w:val="00DE2226"/>
    <w:rsid w:val="00DE2602"/>
    <w:rsid w:val="00DE5930"/>
    <w:rsid w:val="00DE5D8A"/>
    <w:rsid w:val="00DF2553"/>
    <w:rsid w:val="00DF6A37"/>
    <w:rsid w:val="00DF6A88"/>
    <w:rsid w:val="00E00D86"/>
    <w:rsid w:val="00E00F7A"/>
    <w:rsid w:val="00E01FE8"/>
    <w:rsid w:val="00E04234"/>
    <w:rsid w:val="00E0485E"/>
    <w:rsid w:val="00E05DD9"/>
    <w:rsid w:val="00E06F03"/>
    <w:rsid w:val="00E11D83"/>
    <w:rsid w:val="00E14EA0"/>
    <w:rsid w:val="00E20EFA"/>
    <w:rsid w:val="00E21CEB"/>
    <w:rsid w:val="00E24CFE"/>
    <w:rsid w:val="00E24D39"/>
    <w:rsid w:val="00E30E72"/>
    <w:rsid w:val="00E3140E"/>
    <w:rsid w:val="00E32593"/>
    <w:rsid w:val="00E37C9E"/>
    <w:rsid w:val="00E4456F"/>
    <w:rsid w:val="00E471D8"/>
    <w:rsid w:val="00E5259A"/>
    <w:rsid w:val="00E52890"/>
    <w:rsid w:val="00E534EC"/>
    <w:rsid w:val="00E5396F"/>
    <w:rsid w:val="00E55729"/>
    <w:rsid w:val="00E614D4"/>
    <w:rsid w:val="00E629B1"/>
    <w:rsid w:val="00E63CC9"/>
    <w:rsid w:val="00E7108E"/>
    <w:rsid w:val="00E7262D"/>
    <w:rsid w:val="00E752EA"/>
    <w:rsid w:val="00E77254"/>
    <w:rsid w:val="00E84D9C"/>
    <w:rsid w:val="00E85917"/>
    <w:rsid w:val="00E916D9"/>
    <w:rsid w:val="00E92306"/>
    <w:rsid w:val="00E92F7F"/>
    <w:rsid w:val="00E96E30"/>
    <w:rsid w:val="00EA10AE"/>
    <w:rsid w:val="00EA5258"/>
    <w:rsid w:val="00EA574F"/>
    <w:rsid w:val="00EA5EC7"/>
    <w:rsid w:val="00EA686F"/>
    <w:rsid w:val="00EA6E13"/>
    <w:rsid w:val="00EA76A3"/>
    <w:rsid w:val="00EB0DBC"/>
    <w:rsid w:val="00EB1EE3"/>
    <w:rsid w:val="00EB3FCE"/>
    <w:rsid w:val="00EB5B3C"/>
    <w:rsid w:val="00EB601E"/>
    <w:rsid w:val="00EB62F9"/>
    <w:rsid w:val="00EB7915"/>
    <w:rsid w:val="00EC13A7"/>
    <w:rsid w:val="00EC3565"/>
    <w:rsid w:val="00EC3BD3"/>
    <w:rsid w:val="00EC552C"/>
    <w:rsid w:val="00EC66F7"/>
    <w:rsid w:val="00EC699A"/>
    <w:rsid w:val="00ED065B"/>
    <w:rsid w:val="00ED078E"/>
    <w:rsid w:val="00ED3F32"/>
    <w:rsid w:val="00ED4441"/>
    <w:rsid w:val="00ED4D61"/>
    <w:rsid w:val="00EE1B5A"/>
    <w:rsid w:val="00EE2800"/>
    <w:rsid w:val="00EE2951"/>
    <w:rsid w:val="00EE5F16"/>
    <w:rsid w:val="00EE6B34"/>
    <w:rsid w:val="00EE6F99"/>
    <w:rsid w:val="00EF0948"/>
    <w:rsid w:val="00EF2488"/>
    <w:rsid w:val="00EF5B36"/>
    <w:rsid w:val="00EF634E"/>
    <w:rsid w:val="00EF6835"/>
    <w:rsid w:val="00F0001F"/>
    <w:rsid w:val="00F018D7"/>
    <w:rsid w:val="00F04EC5"/>
    <w:rsid w:val="00F06625"/>
    <w:rsid w:val="00F0716A"/>
    <w:rsid w:val="00F076AE"/>
    <w:rsid w:val="00F078F7"/>
    <w:rsid w:val="00F143C1"/>
    <w:rsid w:val="00F22BF1"/>
    <w:rsid w:val="00F23A20"/>
    <w:rsid w:val="00F24E65"/>
    <w:rsid w:val="00F27B3A"/>
    <w:rsid w:val="00F30030"/>
    <w:rsid w:val="00F31E18"/>
    <w:rsid w:val="00F3212D"/>
    <w:rsid w:val="00F321BD"/>
    <w:rsid w:val="00F33077"/>
    <w:rsid w:val="00F33970"/>
    <w:rsid w:val="00F3548D"/>
    <w:rsid w:val="00F4312D"/>
    <w:rsid w:val="00F46AA0"/>
    <w:rsid w:val="00F504A4"/>
    <w:rsid w:val="00F50C53"/>
    <w:rsid w:val="00F53CCD"/>
    <w:rsid w:val="00F5569C"/>
    <w:rsid w:val="00F559A1"/>
    <w:rsid w:val="00F55F31"/>
    <w:rsid w:val="00F574D0"/>
    <w:rsid w:val="00F60FB6"/>
    <w:rsid w:val="00F6147C"/>
    <w:rsid w:val="00F6332D"/>
    <w:rsid w:val="00F64B69"/>
    <w:rsid w:val="00F654FF"/>
    <w:rsid w:val="00F65F68"/>
    <w:rsid w:val="00F669DC"/>
    <w:rsid w:val="00F66D10"/>
    <w:rsid w:val="00F67773"/>
    <w:rsid w:val="00F70D27"/>
    <w:rsid w:val="00F70D63"/>
    <w:rsid w:val="00F73128"/>
    <w:rsid w:val="00F73520"/>
    <w:rsid w:val="00F738D7"/>
    <w:rsid w:val="00F76D35"/>
    <w:rsid w:val="00F8343A"/>
    <w:rsid w:val="00F867A9"/>
    <w:rsid w:val="00F901BE"/>
    <w:rsid w:val="00F90882"/>
    <w:rsid w:val="00F920F0"/>
    <w:rsid w:val="00F927A8"/>
    <w:rsid w:val="00F92A60"/>
    <w:rsid w:val="00F96CA7"/>
    <w:rsid w:val="00F977EA"/>
    <w:rsid w:val="00F97F5C"/>
    <w:rsid w:val="00FA1170"/>
    <w:rsid w:val="00FA1602"/>
    <w:rsid w:val="00FA4F88"/>
    <w:rsid w:val="00FB4A37"/>
    <w:rsid w:val="00FB609A"/>
    <w:rsid w:val="00FB778A"/>
    <w:rsid w:val="00FC0646"/>
    <w:rsid w:val="00FC2C8F"/>
    <w:rsid w:val="00FC30A3"/>
    <w:rsid w:val="00FC348D"/>
    <w:rsid w:val="00FC39F3"/>
    <w:rsid w:val="00FC5EA9"/>
    <w:rsid w:val="00FC68FB"/>
    <w:rsid w:val="00FD1591"/>
    <w:rsid w:val="00FD43FC"/>
    <w:rsid w:val="00FD592B"/>
    <w:rsid w:val="00FE1398"/>
    <w:rsid w:val="00FE14F4"/>
    <w:rsid w:val="00FE2157"/>
    <w:rsid w:val="00FE3D90"/>
    <w:rsid w:val="00FE5835"/>
    <w:rsid w:val="00FE6041"/>
    <w:rsid w:val="00FE70D3"/>
    <w:rsid w:val="00FF49B4"/>
    <w:rsid w:val="00FF6B6B"/>
    <w:rsid w:val="00FF7C38"/>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C0DE"/>
  <w15:docId w15:val="{50923020-AF7D-4167-A869-1863996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D4471"/>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923678"/>
    <w:pPr>
      <w:keepNext/>
      <w:outlineLvl w:val="0"/>
    </w:pPr>
    <w:rPr>
      <w:b/>
      <w:sz w:val="28"/>
      <w:lang w:val="en-US"/>
    </w:rPr>
  </w:style>
  <w:style w:type="paragraph" w:styleId="Kop2">
    <w:name w:val="heading 2"/>
    <w:basedOn w:val="Standaard"/>
    <w:next w:val="Standaard"/>
    <w:link w:val="Kop2Char"/>
    <w:qFormat/>
    <w:rsid w:val="00923678"/>
    <w:pPr>
      <w:keepNext/>
      <w:outlineLvl w:val="1"/>
    </w:pPr>
    <w:rPr>
      <w:b/>
      <w:lang w:val="en-US"/>
    </w:rPr>
  </w:style>
  <w:style w:type="paragraph" w:styleId="Kop3">
    <w:name w:val="heading 3"/>
    <w:basedOn w:val="Standaard"/>
    <w:next w:val="Standaard"/>
    <w:link w:val="Kop3Char"/>
    <w:qFormat/>
    <w:rsid w:val="00923678"/>
    <w:pPr>
      <w:keepNext/>
      <w:outlineLvl w:val="2"/>
    </w:pPr>
    <w:rPr>
      <w:i/>
    </w:rPr>
  </w:style>
  <w:style w:type="paragraph" w:styleId="Kop4">
    <w:name w:val="heading 4"/>
    <w:basedOn w:val="Standaard"/>
    <w:next w:val="Standaard"/>
    <w:link w:val="Kop4Char"/>
    <w:qFormat/>
    <w:rsid w:val="00923678"/>
    <w:pPr>
      <w:keepNext/>
      <w:outlineLvl w:val="3"/>
    </w:pPr>
    <w:rPr>
      <w:b/>
      <w:sz w:val="22"/>
      <w:lang w:val="en-US"/>
    </w:rPr>
  </w:style>
  <w:style w:type="paragraph" w:styleId="Kop5">
    <w:name w:val="heading 5"/>
    <w:basedOn w:val="Standaard"/>
    <w:next w:val="Standaard"/>
    <w:link w:val="Kop5Char"/>
    <w:qFormat/>
    <w:rsid w:val="00923678"/>
    <w:pPr>
      <w:keepNext/>
      <w:outlineLvl w:val="4"/>
    </w:pPr>
    <w:rPr>
      <w:b/>
      <w:sz w:val="22"/>
    </w:rPr>
  </w:style>
  <w:style w:type="paragraph" w:styleId="Kop6">
    <w:name w:val="heading 6"/>
    <w:basedOn w:val="Standaard"/>
    <w:next w:val="Standaard"/>
    <w:link w:val="Kop6Char"/>
    <w:qFormat/>
    <w:rsid w:val="00923678"/>
    <w:pPr>
      <w:keepNext/>
      <w:outlineLvl w:val="5"/>
    </w:pPr>
    <w:rPr>
      <w:b/>
      <w:sz w:val="24"/>
    </w:rPr>
  </w:style>
  <w:style w:type="paragraph" w:styleId="Kop7">
    <w:name w:val="heading 7"/>
    <w:basedOn w:val="Standaard"/>
    <w:next w:val="Standaard"/>
    <w:link w:val="Kop7Char"/>
    <w:qFormat/>
    <w:rsid w:val="00923678"/>
    <w:pPr>
      <w:keepNext/>
      <w:outlineLvl w:val="6"/>
    </w:pPr>
    <w:rPr>
      <w:i/>
      <w:sz w:val="22"/>
    </w:rPr>
  </w:style>
  <w:style w:type="paragraph" w:styleId="Kop8">
    <w:name w:val="heading 8"/>
    <w:basedOn w:val="Standaard"/>
    <w:next w:val="Standaard"/>
    <w:link w:val="Kop8Char"/>
    <w:qFormat/>
    <w:rsid w:val="00923678"/>
    <w:pPr>
      <w:keepNext/>
      <w:outlineLvl w:val="7"/>
    </w:pPr>
    <w:rPr>
      <w:i/>
      <w:sz w:val="32"/>
    </w:rPr>
  </w:style>
  <w:style w:type="paragraph" w:styleId="Kop9">
    <w:name w:val="heading 9"/>
    <w:basedOn w:val="Standaard"/>
    <w:next w:val="Standaard"/>
    <w:link w:val="Kop9Char"/>
    <w:qFormat/>
    <w:rsid w:val="00923678"/>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23678"/>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923678"/>
    <w:rPr>
      <w:rFonts w:ascii="Arial" w:eastAsia="Times New Roman" w:hAnsi="Arial" w:cs="Times New Roman"/>
      <w:b/>
      <w:sz w:val="20"/>
      <w:szCs w:val="20"/>
      <w:lang w:val="en-US" w:eastAsia="nl-NL"/>
    </w:rPr>
  </w:style>
  <w:style w:type="character" w:customStyle="1" w:styleId="Kop3Char">
    <w:name w:val="Kop 3 Char"/>
    <w:basedOn w:val="Standaardalinea-lettertype"/>
    <w:link w:val="Kop3"/>
    <w:rsid w:val="00923678"/>
    <w:rPr>
      <w:rFonts w:ascii="Arial" w:eastAsia="Times New Roman" w:hAnsi="Arial" w:cs="Times New Roman"/>
      <w:i/>
      <w:sz w:val="20"/>
      <w:szCs w:val="20"/>
      <w:lang w:eastAsia="nl-NL"/>
    </w:rPr>
  </w:style>
  <w:style w:type="character" w:customStyle="1" w:styleId="Kop4Char">
    <w:name w:val="Kop 4 Char"/>
    <w:basedOn w:val="Standaardalinea-lettertype"/>
    <w:link w:val="Kop4"/>
    <w:rsid w:val="00923678"/>
    <w:rPr>
      <w:rFonts w:ascii="Arial" w:eastAsia="Times New Roman" w:hAnsi="Arial" w:cs="Times New Roman"/>
      <w:b/>
      <w:szCs w:val="20"/>
      <w:lang w:val="en-US" w:eastAsia="nl-NL"/>
    </w:rPr>
  </w:style>
  <w:style w:type="character" w:customStyle="1" w:styleId="Kop5Char">
    <w:name w:val="Kop 5 Char"/>
    <w:basedOn w:val="Standaardalinea-lettertype"/>
    <w:link w:val="Kop5"/>
    <w:rsid w:val="00923678"/>
    <w:rPr>
      <w:rFonts w:ascii="Arial" w:eastAsia="Times New Roman" w:hAnsi="Arial" w:cs="Times New Roman"/>
      <w:b/>
      <w:szCs w:val="20"/>
      <w:lang w:eastAsia="nl-NL"/>
    </w:rPr>
  </w:style>
  <w:style w:type="character" w:customStyle="1" w:styleId="Kop6Char">
    <w:name w:val="Kop 6 Char"/>
    <w:basedOn w:val="Standaardalinea-lettertype"/>
    <w:link w:val="Kop6"/>
    <w:rsid w:val="00923678"/>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923678"/>
    <w:rPr>
      <w:rFonts w:ascii="Arial" w:eastAsia="Times New Roman" w:hAnsi="Arial" w:cs="Times New Roman"/>
      <w:i/>
      <w:szCs w:val="20"/>
      <w:lang w:eastAsia="nl-NL"/>
    </w:rPr>
  </w:style>
  <w:style w:type="character" w:customStyle="1" w:styleId="Kop8Char">
    <w:name w:val="Kop 8 Char"/>
    <w:basedOn w:val="Standaardalinea-lettertype"/>
    <w:link w:val="Kop8"/>
    <w:rsid w:val="00923678"/>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923678"/>
    <w:rPr>
      <w:rFonts w:ascii="Arial" w:eastAsia="Times New Roman" w:hAnsi="Arial" w:cs="Times New Roman"/>
      <w:b/>
      <w:sz w:val="40"/>
      <w:szCs w:val="20"/>
      <w:lang w:eastAsia="nl-NL"/>
    </w:rPr>
  </w:style>
  <w:style w:type="paragraph" w:styleId="Plattetekst">
    <w:name w:val="Body Text"/>
    <w:basedOn w:val="Standaard"/>
    <w:link w:val="PlattetekstChar"/>
    <w:rsid w:val="00923678"/>
    <w:rPr>
      <w:sz w:val="22"/>
    </w:rPr>
  </w:style>
  <w:style w:type="character" w:customStyle="1" w:styleId="PlattetekstChar">
    <w:name w:val="Platte tekst Char"/>
    <w:basedOn w:val="Standaardalinea-lettertype"/>
    <w:link w:val="Plattetekst"/>
    <w:rsid w:val="00923678"/>
    <w:rPr>
      <w:rFonts w:ascii="Arial" w:eastAsia="Times New Roman" w:hAnsi="Arial" w:cs="Times New Roman"/>
      <w:szCs w:val="20"/>
      <w:lang w:eastAsia="nl-NL"/>
    </w:rPr>
  </w:style>
  <w:style w:type="paragraph" w:styleId="Voettekst">
    <w:name w:val="footer"/>
    <w:basedOn w:val="Standaard"/>
    <w:link w:val="VoettekstChar"/>
    <w:uiPriority w:val="99"/>
    <w:rsid w:val="00923678"/>
    <w:pPr>
      <w:tabs>
        <w:tab w:val="center" w:pos="4536"/>
        <w:tab w:val="right" w:pos="9072"/>
      </w:tabs>
    </w:pPr>
  </w:style>
  <w:style w:type="character" w:customStyle="1" w:styleId="VoettekstChar">
    <w:name w:val="Voettekst Char"/>
    <w:basedOn w:val="Standaardalinea-lettertype"/>
    <w:link w:val="Voettekst"/>
    <w:uiPriority w:val="99"/>
    <w:rsid w:val="00923678"/>
    <w:rPr>
      <w:rFonts w:ascii="Arial" w:eastAsia="Times New Roman" w:hAnsi="Arial" w:cs="Times New Roman"/>
      <w:sz w:val="20"/>
      <w:szCs w:val="20"/>
      <w:lang w:eastAsia="nl-NL"/>
    </w:rPr>
  </w:style>
  <w:style w:type="paragraph" w:styleId="Plattetekst2">
    <w:name w:val="Body Text 2"/>
    <w:basedOn w:val="Standaard"/>
    <w:link w:val="Plattetekst2Char"/>
    <w:rsid w:val="00923678"/>
    <w:rPr>
      <w:sz w:val="22"/>
    </w:rPr>
  </w:style>
  <w:style w:type="character" w:customStyle="1" w:styleId="Plattetekst2Char">
    <w:name w:val="Platte tekst 2 Char"/>
    <w:basedOn w:val="Standaardalinea-lettertype"/>
    <w:link w:val="Plattetekst2"/>
    <w:rsid w:val="00923678"/>
    <w:rPr>
      <w:rFonts w:ascii="Arial" w:eastAsia="Times New Roman" w:hAnsi="Arial" w:cs="Times New Roman"/>
      <w:szCs w:val="20"/>
      <w:lang w:eastAsia="nl-NL"/>
    </w:rPr>
  </w:style>
  <w:style w:type="paragraph" w:styleId="Koptekst">
    <w:name w:val="header"/>
    <w:basedOn w:val="Standaard"/>
    <w:link w:val="KoptekstChar"/>
    <w:rsid w:val="00923678"/>
    <w:pPr>
      <w:tabs>
        <w:tab w:val="center" w:pos="4536"/>
        <w:tab w:val="right" w:pos="9072"/>
      </w:tabs>
    </w:pPr>
  </w:style>
  <w:style w:type="character" w:customStyle="1" w:styleId="KoptekstChar">
    <w:name w:val="Koptekst Char"/>
    <w:basedOn w:val="Standaardalinea-lettertype"/>
    <w:link w:val="Koptekst"/>
    <w:rsid w:val="00923678"/>
    <w:rPr>
      <w:rFonts w:ascii="Arial" w:eastAsia="Times New Roman" w:hAnsi="Arial" w:cs="Times New Roman"/>
      <w:sz w:val="20"/>
      <w:szCs w:val="20"/>
      <w:lang w:eastAsia="nl-NL"/>
    </w:rPr>
  </w:style>
  <w:style w:type="character" w:styleId="Paginanummer">
    <w:name w:val="page number"/>
    <w:basedOn w:val="Standaardalinea-lettertype"/>
    <w:rsid w:val="00923678"/>
  </w:style>
  <w:style w:type="paragraph" w:styleId="Documentstructuur">
    <w:name w:val="Document Map"/>
    <w:basedOn w:val="Standaard"/>
    <w:link w:val="DocumentstructuurChar"/>
    <w:semiHidden/>
    <w:rsid w:val="00923678"/>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923678"/>
    <w:rPr>
      <w:rFonts w:ascii="Tahoma" w:eastAsia="Times New Roman" w:hAnsi="Tahoma" w:cs="Times New Roman"/>
      <w:sz w:val="20"/>
      <w:szCs w:val="20"/>
      <w:shd w:val="clear" w:color="auto" w:fill="000080"/>
      <w:lang w:eastAsia="nl-NL"/>
    </w:rPr>
  </w:style>
  <w:style w:type="paragraph" w:styleId="Plattetekst3">
    <w:name w:val="Body Text 3"/>
    <w:basedOn w:val="Standaard"/>
    <w:link w:val="Plattetekst3Char"/>
    <w:rsid w:val="00923678"/>
    <w:rPr>
      <w:b/>
      <w:sz w:val="28"/>
    </w:rPr>
  </w:style>
  <w:style w:type="character" w:customStyle="1" w:styleId="Plattetekst3Char">
    <w:name w:val="Platte tekst 3 Char"/>
    <w:basedOn w:val="Standaardalinea-lettertype"/>
    <w:link w:val="Plattetekst3"/>
    <w:rsid w:val="00923678"/>
    <w:rPr>
      <w:rFonts w:ascii="Arial" w:eastAsia="Times New Roman" w:hAnsi="Arial" w:cs="Times New Roman"/>
      <w:b/>
      <w:sz w:val="28"/>
      <w:szCs w:val="20"/>
      <w:lang w:eastAsia="nl-NL"/>
    </w:rPr>
  </w:style>
  <w:style w:type="paragraph" w:styleId="Plattetekstinspringen">
    <w:name w:val="Body Text Indent"/>
    <w:basedOn w:val="Standaard"/>
    <w:link w:val="PlattetekstinspringenChar"/>
    <w:rsid w:val="00923678"/>
    <w:pPr>
      <w:ind w:left="1560" w:hanging="1560"/>
    </w:pPr>
    <w:rPr>
      <w:b/>
      <w:sz w:val="28"/>
    </w:rPr>
  </w:style>
  <w:style w:type="character" w:customStyle="1" w:styleId="PlattetekstinspringenChar">
    <w:name w:val="Platte tekst inspringen Char"/>
    <w:basedOn w:val="Standaardalinea-lettertype"/>
    <w:link w:val="Plattetekstinspringen"/>
    <w:rsid w:val="00923678"/>
    <w:rPr>
      <w:rFonts w:ascii="Arial" w:eastAsia="Times New Roman" w:hAnsi="Arial" w:cs="Times New Roman"/>
      <w:b/>
      <w:sz w:val="28"/>
      <w:szCs w:val="20"/>
      <w:lang w:eastAsia="nl-NL"/>
    </w:rPr>
  </w:style>
  <w:style w:type="character" w:styleId="Hyperlink">
    <w:name w:val="Hyperlink"/>
    <w:uiPriority w:val="99"/>
    <w:rsid w:val="00923678"/>
    <w:rPr>
      <w:color w:val="0000FF"/>
      <w:u w:val="single"/>
    </w:rPr>
  </w:style>
  <w:style w:type="paragraph" w:styleId="Plattetekstinspringen2">
    <w:name w:val="Body Text Indent 2"/>
    <w:basedOn w:val="Standaard"/>
    <w:link w:val="Plattetekstinspringen2Char"/>
    <w:rsid w:val="00923678"/>
    <w:pPr>
      <w:ind w:left="284" w:hanging="284"/>
    </w:pPr>
  </w:style>
  <w:style w:type="character" w:customStyle="1" w:styleId="Plattetekstinspringen2Char">
    <w:name w:val="Platte tekst inspringen 2 Char"/>
    <w:basedOn w:val="Standaardalinea-lettertype"/>
    <w:link w:val="Plattetekstinspringen2"/>
    <w:rsid w:val="00923678"/>
    <w:rPr>
      <w:rFonts w:ascii="Arial" w:eastAsia="Times New Roman" w:hAnsi="Arial" w:cs="Times New Roman"/>
      <w:sz w:val="20"/>
      <w:szCs w:val="20"/>
      <w:lang w:eastAsia="nl-NL"/>
    </w:rPr>
  </w:style>
  <w:style w:type="paragraph" w:customStyle="1" w:styleId="opsomming">
    <w:name w:val="opsomming"/>
    <w:basedOn w:val="Standaard"/>
    <w:rsid w:val="00923678"/>
  </w:style>
  <w:style w:type="paragraph" w:customStyle="1" w:styleId="bundelsoort">
    <w:name w:val="bundelsoort"/>
    <w:basedOn w:val="Kop4"/>
    <w:rsid w:val="00923678"/>
    <w:rPr>
      <w:b w:val="0"/>
      <w:i/>
      <w:sz w:val="32"/>
      <w:lang w:val="nl-NL"/>
    </w:rPr>
  </w:style>
  <w:style w:type="paragraph" w:customStyle="1" w:styleId="bundeltitel">
    <w:name w:val="bundeltitel"/>
    <w:basedOn w:val="Standaard"/>
    <w:rsid w:val="00923678"/>
    <w:rPr>
      <w:b/>
      <w:sz w:val="48"/>
    </w:rPr>
  </w:style>
  <w:style w:type="paragraph" w:customStyle="1" w:styleId="inhoud">
    <w:name w:val="inhoud"/>
    <w:basedOn w:val="Kop4"/>
    <w:rsid w:val="00923678"/>
    <w:pPr>
      <w:tabs>
        <w:tab w:val="right" w:pos="5670"/>
        <w:tab w:val="left" w:pos="7088"/>
      </w:tabs>
    </w:pPr>
    <w:rPr>
      <w:b w:val="0"/>
      <w:sz w:val="20"/>
      <w:lang w:val="nl-NL"/>
    </w:rPr>
  </w:style>
  <w:style w:type="paragraph" w:customStyle="1" w:styleId="s">
    <w:name w:val="s"/>
    <w:basedOn w:val="Standaard"/>
    <w:rsid w:val="00923678"/>
  </w:style>
  <w:style w:type="character" w:styleId="Verwijzingopmerking">
    <w:name w:val="annotation reference"/>
    <w:semiHidden/>
    <w:rsid w:val="00923678"/>
    <w:rPr>
      <w:sz w:val="16"/>
    </w:rPr>
  </w:style>
  <w:style w:type="paragraph" w:styleId="Tekstopmerking">
    <w:name w:val="annotation text"/>
    <w:basedOn w:val="Standaard"/>
    <w:link w:val="TekstopmerkingChar"/>
    <w:semiHidden/>
    <w:rsid w:val="00923678"/>
    <w:rPr>
      <w:rFonts w:ascii="Times New Roman" w:hAnsi="Times New Roman"/>
    </w:rPr>
  </w:style>
  <w:style w:type="character" w:customStyle="1" w:styleId="TekstopmerkingChar">
    <w:name w:val="Tekst opmerking Char"/>
    <w:basedOn w:val="Standaardalinea-lettertype"/>
    <w:link w:val="Tekstopmerking"/>
    <w:semiHidden/>
    <w:rsid w:val="00923678"/>
    <w:rPr>
      <w:rFonts w:ascii="Times New Roman" w:eastAsia="Times New Roman" w:hAnsi="Times New Roman" w:cs="Times New Roman"/>
      <w:sz w:val="20"/>
      <w:szCs w:val="20"/>
      <w:lang w:eastAsia="nl-NL"/>
    </w:rPr>
  </w:style>
  <w:style w:type="table" w:styleId="Tabelraster">
    <w:name w:val="Table Grid"/>
    <w:basedOn w:val="Standaardtabel"/>
    <w:uiPriority w:val="59"/>
    <w:rsid w:val="0092367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923678"/>
    <w:pPr>
      <w:spacing w:before="100" w:beforeAutospacing="1" w:after="100" w:afterAutospacing="1"/>
    </w:pPr>
    <w:rPr>
      <w:rFonts w:ascii="Arial Unicode MS" w:eastAsia="Arial Unicode MS" w:hAnsi="Arial Unicode MS" w:cs="Arial Unicode MS"/>
      <w:sz w:val="24"/>
      <w:szCs w:val="24"/>
    </w:rPr>
  </w:style>
  <w:style w:type="character" w:customStyle="1" w:styleId="fc1">
    <w:name w:val="fc1"/>
    <w:rsid w:val="00923678"/>
    <w:rPr>
      <w:b/>
      <w:bCs/>
      <w:color w:val="006400"/>
    </w:rPr>
  </w:style>
  <w:style w:type="paragraph" w:styleId="Bovenkantformulier">
    <w:name w:val="HTML Top of Form"/>
    <w:basedOn w:val="Standaard"/>
    <w:next w:val="Standaard"/>
    <w:link w:val="BovenkantformulierChar"/>
    <w:hidden/>
    <w:rsid w:val="00923678"/>
    <w:pPr>
      <w:pBdr>
        <w:bottom w:val="single" w:sz="6" w:space="1" w:color="auto"/>
      </w:pBdr>
      <w:jc w:val="center"/>
    </w:pPr>
    <w:rPr>
      <w:rFonts w:cs="Arial"/>
      <w:vanish/>
      <w:sz w:val="16"/>
      <w:szCs w:val="16"/>
    </w:rPr>
  </w:style>
  <w:style w:type="character" w:customStyle="1" w:styleId="BovenkantformulierChar">
    <w:name w:val="Bovenkant formulier Char"/>
    <w:basedOn w:val="Standaardalinea-lettertype"/>
    <w:link w:val="Bovenkantformulier"/>
    <w:rsid w:val="00923678"/>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rsid w:val="00923678"/>
    <w:pPr>
      <w:pBdr>
        <w:top w:val="single" w:sz="6" w:space="1" w:color="auto"/>
      </w:pBdr>
      <w:jc w:val="center"/>
    </w:pPr>
    <w:rPr>
      <w:rFonts w:cs="Arial"/>
      <w:vanish/>
      <w:sz w:val="16"/>
      <w:szCs w:val="16"/>
    </w:rPr>
  </w:style>
  <w:style w:type="character" w:customStyle="1" w:styleId="OnderkantformulierChar">
    <w:name w:val="Onderkant formulier Char"/>
    <w:basedOn w:val="Standaardalinea-lettertype"/>
    <w:link w:val="Onderkantformulier"/>
    <w:rsid w:val="00923678"/>
    <w:rPr>
      <w:rFonts w:ascii="Arial" w:eastAsia="Times New Roman" w:hAnsi="Arial" w:cs="Arial"/>
      <w:vanish/>
      <w:sz w:val="16"/>
      <w:szCs w:val="16"/>
      <w:lang w:eastAsia="nl-NL"/>
    </w:rPr>
  </w:style>
  <w:style w:type="paragraph" w:styleId="Voetnoottekst">
    <w:name w:val="footnote text"/>
    <w:basedOn w:val="Standaard"/>
    <w:link w:val="VoetnoottekstChar"/>
    <w:rsid w:val="00923678"/>
    <w:rPr>
      <w:lang w:val="en-GB"/>
    </w:rPr>
  </w:style>
  <w:style w:type="character" w:customStyle="1" w:styleId="VoetnoottekstChar">
    <w:name w:val="Voetnoottekst Char"/>
    <w:basedOn w:val="Standaardalinea-lettertype"/>
    <w:link w:val="Voetnoottekst"/>
    <w:rsid w:val="00923678"/>
    <w:rPr>
      <w:rFonts w:ascii="Arial" w:eastAsia="Times New Roman" w:hAnsi="Arial" w:cs="Times New Roman"/>
      <w:sz w:val="20"/>
      <w:szCs w:val="20"/>
      <w:lang w:val="en-GB" w:eastAsia="nl-NL"/>
    </w:rPr>
  </w:style>
  <w:style w:type="character" w:styleId="Voetnootmarkering">
    <w:name w:val="footnote reference"/>
    <w:rsid w:val="00923678"/>
    <w:rPr>
      <w:vertAlign w:val="superscript"/>
    </w:rPr>
  </w:style>
  <w:style w:type="paragraph" w:styleId="Geenafstand">
    <w:name w:val="No Spacing"/>
    <w:link w:val="GeenafstandChar"/>
    <w:uiPriority w:val="1"/>
    <w:qFormat/>
    <w:rsid w:val="00923678"/>
    <w:pPr>
      <w:spacing w:after="0" w:line="240" w:lineRule="auto"/>
    </w:pPr>
    <w:rPr>
      <w:rFonts w:ascii="Calibri" w:eastAsia="Calibri" w:hAnsi="Calibri" w:cs="Times New Roman"/>
    </w:rPr>
  </w:style>
  <w:style w:type="paragraph" w:styleId="Lijstalinea">
    <w:name w:val="List Paragraph"/>
    <w:basedOn w:val="Standaard"/>
    <w:uiPriority w:val="34"/>
    <w:qFormat/>
    <w:rsid w:val="00923678"/>
    <w:pPr>
      <w:spacing w:after="200" w:line="276" w:lineRule="auto"/>
      <w:ind w:left="720"/>
      <w:contextualSpacing/>
    </w:pPr>
    <w:rPr>
      <w:rFonts w:ascii="Calibri" w:hAnsi="Calibri"/>
      <w:sz w:val="22"/>
      <w:szCs w:val="22"/>
      <w:lang w:eastAsia="en-US"/>
    </w:rPr>
  </w:style>
  <w:style w:type="paragraph" w:styleId="Ballontekst">
    <w:name w:val="Balloon Text"/>
    <w:basedOn w:val="Standaard"/>
    <w:link w:val="BallontekstChar"/>
    <w:uiPriority w:val="99"/>
    <w:semiHidden/>
    <w:unhideWhenUsed/>
    <w:rsid w:val="004E7352"/>
    <w:rPr>
      <w:rFonts w:ascii="Tahoma" w:hAnsi="Tahoma" w:cs="Tahoma"/>
      <w:sz w:val="16"/>
      <w:szCs w:val="16"/>
    </w:rPr>
  </w:style>
  <w:style w:type="character" w:customStyle="1" w:styleId="BallontekstChar">
    <w:name w:val="Ballontekst Char"/>
    <w:basedOn w:val="Standaardalinea-lettertype"/>
    <w:link w:val="Ballontekst"/>
    <w:uiPriority w:val="99"/>
    <w:semiHidden/>
    <w:rsid w:val="004E7352"/>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8E6F42"/>
    <w:rPr>
      <w:rFonts w:ascii="Arial" w:hAnsi="Arial"/>
      <w:b/>
      <w:bCs/>
    </w:rPr>
  </w:style>
  <w:style w:type="character" w:customStyle="1" w:styleId="OnderwerpvanopmerkingChar">
    <w:name w:val="Onderwerp van opmerking Char"/>
    <w:basedOn w:val="TekstopmerkingChar"/>
    <w:link w:val="Onderwerpvanopmerking"/>
    <w:uiPriority w:val="99"/>
    <w:semiHidden/>
    <w:rsid w:val="008E6F42"/>
    <w:rPr>
      <w:rFonts w:ascii="Arial" w:eastAsia="Times New Roman" w:hAnsi="Arial" w:cs="Times New Roman"/>
      <w:b/>
      <w:bCs/>
      <w:sz w:val="20"/>
      <w:szCs w:val="20"/>
      <w:lang w:eastAsia="nl-NL"/>
    </w:rPr>
  </w:style>
  <w:style w:type="character" w:styleId="Zwaar">
    <w:name w:val="Strong"/>
    <w:basedOn w:val="Standaardalinea-lettertype"/>
    <w:uiPriority w:val="22"/>
    <w:qFormat/>
    <w:rsid w:val="00C143C1"/>
    <w:rPr>
      <w:b/>
      <w:bCs/>
    </w:rPr>
  </w:style>
  <w:style w:type="character" w:styleId="GevolgdeHyperlink">
    <w:name w:val="FollowedHyperlink"/>
    <w:basedOn w:val="Standaardalinea-lettertype"/>
    <w:uiPriority w:val="99"/>
    <w:semiHidden/>
    <w:unhideWhenUsed/>
    <w:rsid w:val="00F076AE"/>
    <w:rPr>
      <w:color w:val="800080" w:themeColor="followedHyperlink"/>
      <w:u w:val="single"/>
    </w:rPr>
  </w:style>
  <w:style w:type="paragraph" w:customStyle="1" w:styleId="Default">
    <w:name w:val="Default"/>
    <w:rsid w:val="00DE5D8A"/>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D8522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nl-NL"/>
    </w:rPr>
  </w:style>
  <w:style w:type="paragraph" w:styleId="Inhopg1">
    <w:name w:val="toc 1"/>
    <w:basedOn w:val="Standaard"/>
    <w:next w:val="Standaard"/>
    <w:autoRedefine/>
    <w:uiPriority w:val="39"/>
    <w:unhideWhenUsed/>
    <w:rsid w:val="00D85226"/>
    <w:pPr>
      <w:spacing w:after="100"/>
    </w:pPr>
  </w:style>
  <w:style w:type="paragraph" w:styleId="Inhopg2">
    <w:name w:val="toc 2"/>
    <w:basedOn w:val="Standaard"/>
    <w:next w:val="Standaard"/>
    <w:autoRedefine/>
    <w:uiPriority w:val="39"/>
    <w:unhideWhenUsed/>
    <w:rsid w:val="00D85226"/>
    <w:pPr>
      <w:spacing w:after="100"/>
      <w:ind w:left="200"/>
    </w:pPr>
  </w:style>
  <w:style w:type="character" w:customStyle="1" w:styleId="Vermelding1">
    <w:name w:val="Vermelding1"/>
    <w:basedOn w:val="Standaardalinea-lettertype"/>
    <w:uiPriority w:val="99"/>
    <w:semiHidden/>
    <w:unhideWhenUsed/>
    <w:rsid w:val="000F394E"/>
    <w:rPr>
      <w:color w:val="2B579A"/>
      <w:shd w:val="clear" w:color="auto" w:fill="E6E6E6"/>
    </w:rPr>
  </w:style>
  <w:style w:type="table" w:styleId="Gemiddeldearcering1-accent1">
    <w:name w:val="Medium Shading 1 Accent 1"/>
    <w:basedOn w:val="Standaardtabel"/>
    <w:uiPriority w:val="63"/>
    <w:rsid w:val="00AD447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GeenafstandChar">
    <w:name w:val="Geen afstand Char"/>
    <w:basedOn w:val="Standaardalinea-lettertype"/>
    <w:link w:val="Geenafstand"/>
    <w:uiPriority w:val="1"/>
    <w:rsid w:val="00AD4471"/>
    <w:rPr>
      <w:rFonts w:ascii="Calibri" w:eastAsia="Calibri" w:hAnsi="Calibri" w:cs="Times New Roman"/>
    </w:rPr>
  </w:style>
  <w:style w:type="character" w:customStyle="1" w:styleId="Vermelding2">
    <w:name w:val="Vermelding2"/>
    <w:basedOn w:val="Standaardalinea-lettertype"/>
    <w:uiPriority w:val="99"/>
    <w:semiHidden/>
    <w:unhideWhenUsed/>
    <w:rsid w:val="00CE1407"/>
    <w:rPr>
      <w:color w:val="2B579A"/>
      <w:shd w:val="clear" w:color="auto" w:fill="E6E6E6"/>
    </w:rPr>
  </w:style>
  <w:style w:type="paragraph" w:styleId="Inhopg3">
    <w:name w:val="toc 3"/>
    <w:basedOn w:val="Standaard"/>
    <w:next w:val="Standaard"/>
    <w:autoRedefine/>
    <w:uiPriority w:val="39"/>
    <w:unhideWhenUsed/>
    <w:rsid w:val="008D3EF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536">
      <w:bodyDiv w:val="1"/>
      <w:marLeft w:val="0"/>
      <w:marRight w:val="0"/>
      <w:marTop w:val="0"/>
      <w:marBottom w:val="0"/>
      <w:divBdr>
        <w:top w:val="none" w:sz="0" w:space="0" w:color="auto"/>
        <w:left w:val="none" w:sz="0" w:space="0" w:color="auto"/>
        <w:bottom w:val="none" w:sz="0" w:space="0" w:color="auto"/>
        <w:right w:val="none" w:sz="0" w:space="0" w:color="auto"/>
      </w:divBdr>
    </w:div>
    <w:div w:id="83379277">
      <w:bodyDiv w:val="1"/>
      <w:marLeft w:val="0"/>
      <w:marRight w:val="0"/>
      <w:marTop w:val="0"/>
      <w:marBottom w:val="0"/>
      <w:divBdr>
        <w:top w:val="none" w:sz="0" w:space="0" w:color="auto"/>
        <w:left w:val="none" w:sz="0" w:space="0" w:color="auto"/>
        <w:bottom w:val="none" w:sz="0" w:space="0" w:color="auto"/>
        <w:right w:val="none" w:sz="0" w:space="0" w:color="auto"/>
      </w:divBdr>
    </w:div>
    <w:div w:id="411900163">
      <w:bodyDiv w:val="1"/>
      <w:marLeft w:val="0"/>
      <w:marRight w:val="0"/>
      <w:marTop w:val="0"/>
      <w:marBottom w:val="0"/>
      <w:divBdr>
        <w:top w:val="none" w:sz="0" w:space="0" w:color="auto"/>
        <w:left w:val="none" w:sz="0" w:space="0" w:color="auto"/>
        <w:bottom w:val="none" w:sz="0" w:space="0" w:color="auto"/>
        <w:right w:val="none" w:sz="0" w:space="0" w:color="auto"/>
      </w:divBdr>
    </w:div>
    <w:div w:id="466779789">
      <w:bodyDiv w:val="1"/>
      <w:marLeft w:val="0"/>
      <w:marRight w:val="0"/>
      <w:marTop w:val="0"/>
      <w:marBottom w:val="0"/>
      <w:divBdr>
        <w:top w:val="none" w:sz="0" w:space="0" w:color="auto"/>
        <w:left w:val="none" w:sz="0" w:space="0" w:color="auto"/>
        <w:bottom w:val="none" w:sz="0" w:space="0" w:color="auto"/>
        <w:right w:val="none" w:sz="0" w:space="0" w:color="auto"/>
      </w:divBdr>
    </w:div>
    <w:div w:id="583076686">
      <w:bodyDiv w:val="1"/>
      <w:marLeft w:val="0"/>
      <w:marRight w:val="0"/>
      <w:marTop w:val="0"/>
      <w:marBottom w:val="0"/>
      <w:divBdr>
        <w:top w:val="none" w:sz="0" w:space="0" w:color="auto"/>
        <w:left w:val="none" w:sz="0" w:space="0" w:color="auto"/>
        <w:bottom w:val="none" w:sz="0" w:space="0" w:color="auto"/>
        <w:right w:val="none" w:sz="0" w:space="0" w:color="auto"/>
      </w:divBdr>
      <w:divsChild>
        <w:div w:id="414086507">
          <w:marLeft w:val="0"/>
          <w:marRight w:val="0"/>
          <w:marTop w:val="0"/>
          <w:marBottom w:val="0"/>
          <w:divBdr>
            <w:top w:val="none" w:sz="0" w:space="0" w:color="auto"/>
            <w:left w:val="none" w:sz="0" w:space="0" w:color="auto"/>
            <w:bottom w:val="none" w:sz="0" w:space="0" w:color="auto"/>
            <w:right w:val="none" w:sz="0" w:space="0" w:color="auto"/>
          </w:divBdr>
          <w:divsChild>
            <w:div w:id="61829589">
              <w:marLeft w:val="0"/>
              <w:marRight w:val="0"/>
              <w:marTop w:val="0"/>
              <w:marBottom w:val="0"/>
              <w:divBdr>
                <w:top w:val="none" w:sz="0" w:space="0" w:color="auto"/>
                <w:left w:val="none" w:sz="0" w:space="0" w:color="auto"/>
                <w:bottom w:val="none" w:sz="0" w:space="0" w:color="auto"/>
                <w:right w:val="none" w:sz="0" w:space="0" w:color="auto"/>
              </w:divBdr>
              <w:divsChild>
                <w:div w:id="1793595567">
                  <w:marLeft w:val="0"/>
                  <w:marRight w:val="0"/>
                  <w:marTop w:val="0"/>
                  <w:marBottom w:val="0"/>
                  <w:divBdr>
                    <w:top w:val="none" w:sz="0" w:space="0" w:color="auto"/>
                    <w:left w:val="none" w:sz="0" w:space="0" w:color="auto"/>
                    <w:bottom w:val="none" w:sz="0" w:space="0" w:color="auto"/>
                    <w:right w:val="none" w:sz="0" w:space="0" w:color="auto"/>
                  </w:divBdr>
                  <w:divsChild>
                    <w:div w:id="513306771">
                      <w:marLeft w:val="0"/>
                      <w:marRight w:val="0"/>
                      <w:marTop w:val="0"/>
                      <w:marBottom w:val="0"/>
                      <w:divBdr>
                        <w:top w:val="none" w:sz="0" w:space="0" w:color="auto"/>
                        <w:left w:val="none" w:sz="0" w:space="0" w:color="auto"/>
                        <w:bottom w:val="none" w:sz="0" w:space="0" w:color="auto"/>
                        <w:right w:val="none" w:sz="0" w:space="0" w:color="auto"/>
                      </w:divBdr>
                      <w:divsChild>
                        <w:div w:id="115565132">
                          <w:marLeft w:val="0"/>
                          <w:marRight w:val="0"/>
                          <w:marTop w:val="0"/>
                          <w:marBottom w:val="0"/>
                          <w:divBdr>
                            <w:top w:val="none" w:sz="0" w:space="0" w:color="auto"/>
                            <w:left w:val="none" w:sz="0" w:space="0" w:color="auto"/>
                            <w:bottom w:val="none" w:sz="0" w:space="0" w:color="auto"/>
                            <w:right w:val="none" w:sz="0" w:space="0" w:color="auto"/>
                          </w:divBdr>
                          <w:divsChild>
                            <w:div w:id="1040739676">
                              <w:marLeft w:val="0"/>
                              <w:marRight w:val="0"/>
                              <w:marTop w:val="0"/>
                              <w:marBottom w:val="0"/>
                              <w:divBdr>
                                <w:top w:val="none" w:sz="0" w:space="0" w:color="auto"/>
                                <w:left w:val="none" w:sz="0" w:space="0" w:color="auto"/>
                                <w:bottom w:val="none" w:sz="0" w:space="0" w:color="auto"/>
                                <w:right w:val="none" w:sz="0" w:space="0" w:color="auto"/>
                              </w:divBdr>
                              <w:divsChild>
                                <w:div w:id="101805158">
                                  <w:marLeft w:val="0"/>
                                  <w:marRight w:val="0"/>
                                  <w:marTop w:val="0"/>
                                  <w:marBottom w:val="0"/>
                                  <w:divBdr>
                                    <w:top w:val="none" w:sz="0" w:space="0" w:color="auto"/>
                                    <w:left w:val="none" w:sz="0" w:space="0" w:color="auto"/>
                                    <w:bottom w:val="none" w:sz="0" w:space="0" w:color="auto"/>
                                    <w:right w:val="none" w:sz="0" w:space="0" w:color="auto"/>
                                  </w:divBdr>
                                  <w:divsChild>
                                    <w:div w:id="957029908">
                                      <w:marLeft w:val="0"/>
                                      <w:marRight w:val="0"/>
                                      <w:marTop w:val="0"/>
                                      <w:marBottom w:val="0"/>
                                      <w:divBdr>
                                        <w:top w:val="none" w:sz="0" w:space="0" w:color="auto"/>
                                        <w:left w:val="none" w:sz="0" w:space="0" w:color="auto"/>
                                        <w:bottom w:val="none" w:sz="0" w:space="0" w:color="auto"/>
                                        <w:right w:val="none" w:sz="0" w:space="0" w:color="auto"/>
                                      </w:divBdr>
                                      <w:divsChild>
                                        <w:div w:id="380904929">
                                          <w:marLeft w:val="0"/>
                                          <w:marRight w:val="0"/>
                                          <w:marTop w:val="0"/>
                                          <w:marBottom w:val="0"/>
                                          <w:divBdr>
                                            <w:top w:val="single" w:sz="6" w:space="15" w:color="DDDDDD"/>
                                            <w:left w:val="single" w:sz="6" w:space="15" w:color="DDDDDD"/>
                                            <w:bottom w:val="single" w:sz="6" w:space="15" w:color="DDDDDD"/>
                                            <w:right w:val="single" w:sz="6" w:space="15" w:color="DDDDDD"/>
                                          </w:divBdr>
                                          <w:divsChild>
                                            <w:div w:id="2024042237">
                                              <w:marLeft w:val="0"/>
                                              <w:marRight w:val="0"/>
                                              <w:marTop w:val="0"/>
                                              <w:marBottom w:val="0"/>
                                              <w:divBdr>
                                                <w:top w:val="none" w:sz="0" w:space="0" w:color="auto"/>
                                                <w:left w:val="none" w:sz="0" w:space="0" w:color="auto"/>
                                                <w:bottom w:val="none" w:sz="0" w:space="0" w:color="auto"/>
                                                <w:right w:val="none" w:sz="0" w:space="0" w:color="auto"/>
                                              </w:divBdr>
                                              <w:divsChild>
                                                <w:div w:id="20346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935">
      <w:bodyDiv w:val="1"/>
      <w:marLeft w:val="0"/>
      <w:marRight w:val="0"/>
      <w:marTop w:val="0"/>
      <w:marBottom w:val="0"/>
      <w:divBdr>
        <w:top w:val="none" w:sz="0" w:space="0" w:color="auto"/>
        <w:left w:val="none" w:sz="0" w:space="0" w:color="auto"/>
        <w:bottom w:val="none" w:sz="0" w:space="0" w:color="auto"/>
        <w:right w:val="none" w:sz="0" w:space="0" w:color="auto"/>
      </w:divBdr>
    </w:div>
    <w:div w:id="925503108">
      <w:bodyDiv w:val="1"/>
      <w:marLeft w:val="0"/>
      <w:marRight w:val="0"/>
      <w:marTop w:val="0"/>
      <w:marBottom w:val="0"/>
      <w:divBdr>
        <w:top w:val="none" w:sz="0" w:space="0" w:color="auto"/>
        <w:left w:val="none" w:sz="0" w:space="0" w:color="auto"/>
        <w:bottom w:val="none" w:sz="0" w:space="0" w:color="auto"/>
        <w:right w:val="none" w:sz="0" w:space="0" w:color="auto"/>
      </w:divBdr>
      <w:divsChild>
        <w:div w:id="104807570">
          <w:marLeft w:val="0"/>
          <w:marRight w:val="0"/>
          <w:marTop w:val="0"/>
          <w:marBottom w:val="0"/>
          <w:divBdr>
            <w:top w:val="none" w:sz="0" w:space="0" w:color="auto"/>
            <w:left w:val="none" w:sz="0" w:space="0" w:color="auto"/>
            <w:bottom w:val="none" w:sz="0" w:space="0" w:color="auto"/>
            <w:right w:val="none" w:sz="0" w:space="0" w:color="auto"/>
          </w:divBdr>
          <w:divsChild>
            <w:div w:id="1278558526">
              <w:marLeft w:val="0"/>
              <w:marRight w:val="0"/>
              <w:marTop w:val="0"/>
              <w:marBottom w:val="0"/>
              <w:divBdr>
                <w:top w:val="none" w:sz="0" w:space="0" w:color="auto"/>
                <w:left w:val="none" w:sz="0" w:space="0" w:color="auto"/>
                <w:bottom w:val="none" w:sz="0" w:space="0" w:color="auto"/>
                <w:right w:val="none" w:sz="0" w:space="0" w:color="auto"/>
              </w:divBdr>
              <w:divsChild>
                <w:div w:id="456796588">
                  <w:marLeft w:val="0"/>
                  <w:marRight w:val="0"/>
                  <w:marTop w:val="0"/>
                  <w:marBottom w:val="0"/>
                  <w:divBdr>
                    <w:top w:val="none" w:sz="0" w:space="0" w:color="auto"/>
                    <w:left w:val="none" w:sz="0" w:space="0" w:color="auto"/>
                    <w:bottom w:val="none" w:sz="0" w:space="0" w:color="auto"/>
                    <w:right w:val="none" w:sz="0" w:space="0" w:color="auto"/>
                  </w:divBdr>
                  <w:divsChild>
                    <w:div w:id="1959020803">
                      <w:marLeft w:val="0"/>
                      <w:marRight w:val="0"/>
                      <w:marTop w:val="0"/>
                      <w:marBottom w:val="0"/>
                      <w:divBdr>
                        <w:top w:val="none" w:sz="0" w:space="0" w:color="auto"/>
                        <w:left w:val="none" w:sz="0" w:space="0" w:color="auto"/>
                        <w:bottom w:val="none" w:sz="0" w:space="0" w:color="auto"/>
                        <w:right w:val="none" w:sz="0" w:space="0" w:color="auto"/>
                      </w:divBdr>
                      <w:divsChild>
                        <w:div w:id="327639006">
                          <w:marLeft w:val="0"/>
                          <w:marRight w:val="0"/>
                          <w:marTop w:val="0"/>
                          <w:marBottom w:val="0"/>
                          <w:divBdr>
                            <w:top w:val="none" w:sz="0" w:space="0" w:color="auto"/>
                            <w:left w:val="none" w:sz="0" w:space="0" w:color="auto"/>
                            <w:bottom w:val="none" w:sz="0" w:space="0" w:color="auto"/>
                            <w:right w:val="none" w:sz="0" w:space="0" w:color="auto"/>
                          </w:divBdr>
                          <w:divsChild>
                            <w:div w:id="1820221714">
                              <w:marLeft w:val="0"/>
                              <w:marRight w:val="0"/>
                              <w:marTop w:val="0"/>
                              <w:marBottom w:val="0"/>
                              <w:divBdr>
                                <w:top w:val="none" w:sz="0" w:space="0" w:color="auto"/>
                                <w:left w:val="none" w:sz="0" w:space="0" w:color="auto"/>
                                <w:bottom w:val="none" w:sz="0" w:space="0" w:color="auto"/>
                                <w:right w:val="none" w:sz="0" w:space="0" w:color="auto"/>
                              </w:divBdr>
                              <w:divsChild>
                                <w:div w:id="2135173566">
                                  <w:marLeft w:val="0"/>
                                  <w:marRight w:val="0"/>
                                  <w:marTop w:val="0"/>
                                  <w:marBottom w:val="0"/>
                                  <w:divBdr>
                                    <w:top w:val="none" w:sz="0" w:space="0" w:color="auto"/>
                                    <w:left w:val="none" w:sz="0" w:space="0" w:color="auto"/>
                                    <w:bottom w:val="none" w:sz="0" w:space="0" w:color="auto"/>
                                    <w:right w:val="none" w:sz="0" w:space="0" w:color="auto"/>
                                  </w:divBdr>
                                  <w:divsChild>
                                    <w:div w:id="978846797">
                                      <w:marLeft w:val="0"/>
                                      <w:marRight w:val="0"/>
                                      <w:marTop w:val="0"/>
                                      <w:marBottom w:val="0"/>
                                      <w:divBdr>
                                        <w:top w:val="none" w:sz="0" w:space="0" w:color="auto"/>
                                        <w:left w:val="none" w:sz="0" w:space="0" w:color="auto"/>
                                        <w:bottom w:val="none" w:sz="0" w:space="0" w:color="auto"/>
                                        <w:right w:val="none" w:sz="0" w:space="0" w:color="auto"/>
                                      </w:divBdr>
                                      <w:divsChild>
                                        <w:div w:id="443967180">
                                          <w:marLeft w:val="0"/>
                                          <w:marRight w:val="0"/>
                                          <w:marTop w:val="0"/>
                                          <w:marBottom w:val="0"/>
                                          <w:divBdr>
                                            <w:top w:val="single" w:sz="6" w:space="15" w:color="DDDDDD"/>
                                            <w:left w:val="single" w:sz="6" w:space="15" w:color="DDDDDD"/>
                                            <w:bottom w:val="single" w:sz="6" w:space="15" w:color="DDDDDD"/>
                                            <w:right w:val="single" w:sz="6" w:space="15" w:color="DDDDDD"/>
                                          </w:divBdr>
                                          <w:divsChild>
                                            <w:div w:id="1547176354">
                                              <w:marLeft w:val="0"/>
                                              <w:marRight w:val="0"/>
                                              <w:marTop w:val="0"/>
                                              <w:marBottom w:val="0"/>
                                              <w:divBdr>
                                                <w:top w:val="none" w:sz="0" w:space="0" w:color="auto"/>
                                                <w:left w:val="none" w:sz="0" w:space="0" w:color="auto"/>
                                                <w:bottom w:val="none" w:sz="0" w:space="0" w:color="auto"/>
                                                <w:right w:val="none" w:sz="0" w:space="0" w:color="auto"/>
                                              </w:divBdr>
                                              <w:divsChild>
                                                <w:div w:id="8869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612386">
      <w:bodyDiv w:val="1"/>
      <w:marLeft w:val="0"/>
      <w:marRight w:val="0"/>
      <w:marTop w:val="0"/>
      <w:marBottom w:val="0"/>
      <w:divBdr>
        <w:top w:val="none" w:sz="0" w:space="0" w:color="auto"/>
        <w:left w:val="none" w:sz="0" w:space="0" w:color="auto"/>
        <w:bottom w:val="none" w:sz="0" w:space="0" w:color="auto"/>
        <w:right w:val="none" w:sz="0" w:space="0" w:color="auto"/>
      </w:divBdr>
    </w:div>
    <w:div w:id="1221474359">
      <w:bodyDiv w:val="1"/>
      <w:marLeft w:val="0"/>
      <w:marRight w:val="0"/>
      <w:marTop w:val="0"/>
      <w:marBottom w:val="0"/>
      <w:divBdr>
        <w:top w:val="none" w:sz="0" w:space="0" w:color="auto"/>
        <w:left w:val="none" w:sz="0" w:space="0" w:color="auto"/>
        <w:bottom w:val="none" w:sz="0" w:space="0" w:color="auto"/>
        <w:right w:val="none" w:sz="0" w:space="0" w:color="auto"/>
      </w:divBdr>
    </w:div>
    <w:div w:id="1297493793">
      <w:bodyDiv w:val="1"/>
      <w:marLeft w:val="0"/>
      <w:marRight w:val="0"/>
      <w:marTop w:val="0"/>
      <w:marBottom w:val="0"/>
      <w:divBdr>
        <w:top w:val="none" w:sz="0" w:space="0" w:color="auto"/>
        <w:left w:val="none" w:sz="0" w:space="0" w:color="auto"/>
        <w:bottom w:val="none" w:sz="0" w:space="0" w:color="auto"/>
        <w:right w:val="none" w:sz="0" w:space="0" w:color="auto"/>
      </w:divBdr>
      <w:divsChild>
        <w:div w:id="249850279">
          <w:marLeft w:val="0"/>
          <w:marRight w:val="0"/>
          <w:marTop w:val="0"/>
          <w:marBottom w:val="0"/>
          <w:divBdr>
            <w:top w:val="none" w:sz="0" w:space="0" w:color="auto"/>
            <w:left w:val="none" w:sz="0" w:space="0" w:color="auto"/>
            <w:bottom w:val="none" w:sz="0" w:space="0" w:color="auto"/>
            <w:right w:val="none" w:sz="0" w:space="0" w:color="auto"/>
          </w:divBdr>
          <w:divsChild>
            <w:div w:id="569584433">
              <w:marLeft w:val="0"/>
              <w:marRight w:val="0"/>
              <w:marTop w:val="0"/>
              <w:marBottom w:val="0"/>
              <w:divBdr>
                <w:top w:val="none" w:sz="0" w:space="0" w:color="auto"/>
                <w:left w:val="none" w:sz="0" w:space="0" w:color="auto"/>
                <w:bottom w:val="none" w:sz="0" w:space="0" w:color="auto"/>
                <w:right w:val="none" w:sz="0" w:space="0" w:color="auto"/>
              </w:divBdr>
              <w:divsChild>
                <w:div w:id="1043561598">
                  <w:marLeft w:val="0"/>
                  <w:marRight w:val="0"/>
                  <w:marTop w:val="0"/>
                  <w:marBottom w:val="0"/>
                  <w:divBdr>
                    <w:top w:val="none" w:sz="0" w:space="0" w:color="auto"/>
                    <w:left w:val="none" w:sz="0" w:space="0" w:color="auto"/>
                    <w:bottom w:val="none" w:sz="0" w:space="0" w:color="auto"/>
                    <w:right w:val="none" w:sz="0" w:space="0" w:color="auto"/>
                  </w:divBdr>
                  <w:divsChild>
                    <w:div w:id="2052462695">
                      <w:marLeft w:val="0"/>
                      <w:marRight w:val="0"/>
                      <w:marTop w:val="0"/>
                      <w:marBottom w:val="0"/>
                      <w:divBdr>
                        <w:top w:val="none" w:sz="0" w:space="0" w:color="auto"/>
                        <w:left w:val="none" w:sz="0" w:space="0" w:color="auto"/>
                        <w:bottom w:val="none" w:sz="0" w:space="0" w:color="auto"/>
                        <w:right w:val="none" w:sz="0" w:space="0" w:color="auto"/>
                      </w:divBdr>
                      <w:divsChild>
                        <w:div w:id="96485597">
                          <w:marLeft w:val="0"/>
                          <w:marRight w:val="0"/>
                          <w:marTop w:val="0"/>
                          <w:marBottom w:val="0"/>
                          <w:divBdr>
                            <w:top w:val="none" w:sz="0" w:space="0" w:color="auto"/>
                            <w:left w:val="none" w:sz="0" w:space="0" w:color="auto"/>
                            <w:bottom w:val="none" w:sz="0" w:space="0" w:color="auto"/>
                            <w:right w:val="none" w:sz="0" w:space="0" w:color="auto"/>
                          </w:divBdr>
                          <w:divsChild>
                            <w:div w:id="1370036603">
                              <w:marLeft w:val="0"/>
                              <w:marRight w:val="0"/>
                              <w:marTop w:val="0"/>
                              <w:marBottom w:val="0"/>
                              <w:divBdr>
                                <w:top w:val="none" w:sz="0" w:space="0" w:color="auto"/>
                                <w:left w:val="none" w:sz="0" w:space="0" w:color="auto"/>
                                <w:bottom w:val="none" w:sz="0" w:space="0" w:color="auto"/>
                                <w:right w:val="none" w:sz="0" w:space="0" w:color="auto"/>
                              </w:divBdr>
                              <w:divsChild>
                                <w:div w:id="10493242">
                                  <w:marLeft w:val="0"/>
                                  <w:marRight w:val="0"/>
                                  <w:marTop w:val="0"/>
                                  <w:marBottom w:val="0"/>
                                  <w:divBdr>
                                    <w:top w:val="none" w:sz="0" w:space="0" w:color="auto"/>
                                    <w:left w:val="none" w:sz="0" w:space="0" w:color="auto"/>
                                    <w:bottom w:val="none" w:sz="0" w:space="0" w:color="auto"/>
                                    <w:right w:val="none" w:sz="0" w:space="0" w:color="auto"/>
                                  </w:divBdr>
                                  <w:divsChild>
                                    <w:div w:id="666517388">
                                      <w:marLeft w:val="0"/>
                                      <w:marRight w:val="0"/>
                                      <w:marTop w:val="0"/>
                                      <w:marBottom w:val="0"/>
                                      <w:divBdr>
                                        <w:top w:val="none" w:sz="0" w:space="0" w:color="auto"/>
                                        <w:left w:val="none" w:sz="0" w:space="0" w:color="auto"/>
                                        <w:bottom w:val="none" w:sz="0" w:space="0" w:color="auto"/>
                                        <w:right w:val="none" w:sz="0" w:space="0" w:color="auto"/>
                                      </w:divBdr>
                                      <w:divsChild>
                                        <w:div w:id="1453090007">
                                          <w:marLeft w:val="0"/>
                                          <w:marRight w:val="0"/>
                                          <w:marTop w:val="0"/>
                                          <w:marBottom w:val="0"/>
                                          <w:divBdr>
                                            <w:top w:val="single" w:sz="6" w:space="15" w:color="DDDDDD"/>
                                            <w:left w:val="single" w:sz="6" w:space="15" w:color="DDDDDD"/>
                                            <w:bottom w:val="single" w:sz="6" w:space="15" w:color="DDDDDD"/>
                                            <w:right w:val="single" w:sz="6" w:space="15" w:color="DDDDDD"/>
                                          </w:divBdr>
                                          <w:divsChild>
                                            <w:div w:id="1494754559">
                                              <w:marLeft w:val="0"/>
                                              <w:marRight w:val="0"/>
                                              <w:marTop w:val="0"/>
                                              <w:marBottom w:val="0"/>
                                              <w:divBdr>
                                                <w:top w:val="none" w:sz="0" w:space="0" w:color="auto"/>
                                                <w:left w:val="none" w:sz="0" w:space="0" w:color="auto"/>
                                                <w:bottom w:val="none" w:sz="0" w:space="0" w:color="auto"/>
                                                <w:right w:val="none" w:sz="0" w:space="0" w:color="auto"/>
                                              </w:divBdr>
                                              <w:divsChild>
                                                <w:div w:id="11864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986955">
      <w:bodyDiv w:val="1"/>
      <w:marLeft w:val="0"/>
      <w:marRight w:val="0"/>
      <w:marTop w:val="0"/>
      <w:marBottom w:val="0"/>
      <w:divBdr>
        <w:top w:val="none" w:sz="0" w:space="0" w:color="auto"/>
        <w:left w:val="none" w:sz="0" w:space="0" w:color="auto"/>
        <w:bottom w:val="none" w:sz="0" w:space="0" w:color="auto"/>
        <w:right w:val="none" w:sz="0" w:space="0" w:color="auto"/>
      </w:divBdr>
    </w:div>
    <w:div w:id="1477798714">
      <w:bodyDiv w:val="1"/>
      <w:marLeft w:val="0"/>
      <w:marRight w:val="0"/>
      <w:marTop w:val="0"/>
      <w:marBottom w:val="0"/>
      <w:divBdr>
        <w:top w:val="none" w:sz="0" w:space="0" w:color="auto"/>
        <w:left w:val="none" w:sz="0" w:space="0" w:color="auto"/>
        <w:bottom w:val="none" w:sz="0" w:space="0" w:color="auto"/>
        <w:right w:val="none" w:sz="0" w:space="0" w:color="auto"/>
      </w:divBdr>
      <w:divsChild>
        <w:div w:id="1370686460">
          <w:marLeft w:val="0"/>
          <w:marRight w:val="0"/>
          <w:marTop w:val="0"/>
          <w:marBottom w:val="0"/>
          <w:divBdr>
            <w:top w:val="none" w:sz="0" w:space="0" w:color="auto"/>
            <w:left w:val="none" w:sz="0" w:space="0" w:color="auto"/>
            <w:bottom w:val="none" w:sz="0" w:space="0" w:color="auto"/>
            <w:right w:val="none" w:sz="0" w:space="0" w:color="auto"/>
          </w:divBdr>
          <w:divsChild>
            <w:div w:id="399643204">
              <w:marLeft w:val="0"/>
              <w:marRight w:val="0"/>
              <w:marTop w:val="0"/>
              <w:marBottom w:val="0"/>
              <w:divBdr>
                <w:top w:val="none" w:sz="0" w:space="0" w:color="auto"/>
                <w:left w:val="none" w:sz="0" w:space="0" w:color="auto"/>
                <w:bottom w:val="none" w:sz="0" w:space="0" w:color="auto"/>
                <w:right w:val="none" w:sz="0" w:space="0" w:color="auto"/>
              </w:divBdr>
              <w:divsChild>
                <w:div w:id="342824061">
                  <w:marLeft w:val="0"/>
                  <w:marRight w:val="0"/>
                  <w:marTop w:val="0"/>
                  <w:marBottom w:val="0"/>
                  <w:divBdr>
                    <w:top w:val="none" w:sz="0" w:space="0" w:color="auto"/>
                    <w:left w:val="none" w:sz="0" w:space="0" w:color="auto"/>
                    <w:bottom w:val="none" w:sz="0" w:space="0" w:color="auto"/>
                    <w:right w:val="none" w:sz="0" w:space="0" w:color="auto"/>
                  </w:divBdr>
                  <w:divsChild>
                    <w:div w:id="605385963">
                      <w:marLeft w:val="0"/>
                      <w:marRight w:val="0"/>
                      <w:marTop w:val="0"/>
                      <w:marBottom w:val="0"/>
                      <w:divBdr>
                        <w:top w:val="none" w:sz="0" w:space="0" w:color="auto"/>
                        <w:left w:val="none" w:sz="0" w:space="0" w:color="auto"/>
                        <w:bottom w:val="none" w:sz="0" w:space="0" w:color="auto"/>
                        <w:right w:val="none" w:sz="0" w:space="0" w:color="auto"/>
                      </w:divBdr>
                      <w:divsChild>
                        <w:div w:id="760368418">
                          <w:marLeft w:val="0"/>
                          <w:marRight w:val="0"/>
                          <w:marTop w:val="0"/>
                          <w:marBottom w:val="0"/>
                          <w:divBdr>
                            <w:top w:val="none" w:sz="0" w:space="0" w:color="auto"/>
                            <w:left w:val="none" w:sz="0" w:space="0" w:color="auto"/>
                            <w:bottom w:val="none" w:sz="0" w:space="0" w:color="auto"/>
                            <w:right w:val="none" w:sz="0" w:space="0" w:color="auto"/>
                          </w:divBdr>
                          <w:divsChild>
                            <w:div w:id="919675504">
                              <w:marLeft w:val="0"/>
                              <w:marRight w:val="0"/>
                              <w:marTop w:val="0"/>
                              <w:marBottom w:val="0"/>
                              <w:divBdr>
                                <w:top w:val="none" w:sz="0" w:space="0" w:color="auto"/>
                                <w:left w:val="none" w:sz="0" w:space="0" w:color="auto"/>
                                <w:bottom w:val="none" w:sz="0" w:space="0" w:color="auto"/>
                                <w:right w:val="none" w:sz="0" w:space="0" w:color="auto"/>
                              </w:divBdr>
                              <w:divsChild>
                                <w:div w:id="1173833257">
                                  <w:marLeft w:val="0"/>
                                  <w:marRight w:val="0"/>
                                  <w:marTop w:val="0"/>
                                  <w:marBottom w:val="0"/>
                                  <w:divBdr>
                                    <w:top w:val="none" w:sz="0" w:space="0" w:color="auto"/>
                                    <w:left w:val="none" w:sz="0" w:space="0" w:color="auto"/>
                                    <w:bottom w:val="none" w:sz="0" w:space="0" w:color="auto"/>
                                    <w:right w:val="none" w:sz="0" w:space="0" w:color="auto"/>
                                  </w:divBdr>
                                  <w:divsChild>
                                    <w:div w:id="1859347361">
                                      <w:marLeft w:val="0"/>
                                      <w:marRight w:val="0"/>
                                      <w:marTop w:val="0"/>
                                      <w:marBottom w:val="0"/>
                                      <w:divBdr>
                                        <w:top w:val="none" w:sz="0" w:space="0" w:color="auto"/>
                                        <w:left w:val="none" w:sz="0" w:space="0" w:color="auto"/>
                                        <w:bottom w:val="none" w:sz="0" w:space="0" w:color="auto"/>
                                        <w:right w:val="none" w:sz="0" w:space="0" w:color="auto"/>
                                      </w:divBdr>
                                      <w:divsChild>
                                        <w:div w:id="325591088">
                                          <w:marLeft w:val="0"/>
                                          <w:marRight w:val="0"/>
                                          <w:marTop w:val="0"/>
                                          <w:marBottom w:val="0"/>
                                          <w:divBdr>
                                            <w:top w:val="single" w:sz="6" w:space="15" w:color="DDDDDD"/>
                                            <w:left w:val="single" w:sz="6" w:space="15" w:color="DDDDDD"/>
                                            <w:bottom w:val="single" w:sz="6" w:space="15" w:color="DDDDDD"/>
                                            <w:right w:val="single" w:sz="6" w:space="15" w:color="DDDDDD"/>
                                          </w:divBdr>
                                          <w:divsChild>
                                            <w:div w:id="1254435600">
                                              <w:marLeft w:val="0"/>
                                              <w:marRight w:val="0"/>
                                              <w:marTop w:val="0"/>
                                              <w:marBottom w:val="0"/>
                                              <w:divBdr>
                                                <w:top w:val="none" w:sz="0" w:space="0" w:color="auto"/>
                                                <w:left w:val="none" w:sz="0" w:space="0" w:color="auto"/>
                                                <w:bottom w:val="none" w:sz="0" w:space="0" w:color="auto"/>
                                                <w:right w:val="none" w:sz="0" w:space="0" w:color="auto"/>
                                              </w:divBdr>
                                              <w:divsChild>
                                                <w:div w:id="212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85655">
      <w:bodyDiv w:val="1"/>
      <w:marLeft w:val="0"/>
      <w:marRight w:val="0"/>
      <w:marTop w:val="0"/>
      <w:marBottom w:val="0"/>
      <w:divBdr>
        <w:top w:val="none" w:sz="0" w:space="0" w:color="auto"/>
        <w:left w:val="none" w:sz="0" w:space="0" w:color="auto"/>
        <w:bottom w:val="none" w:sz="0" w:space="0" w:color="auto"/>
        <w:right w:val="none" w:sz="0" w:space="0" w:color="auto"/>
      </w:divBdr>
      <w:divsChild>
        <w:div w:id="652872300">
          <w:marLeft w:val="0"/>
          <w:marRight w:val="0"/>
          <w:marTop w:val="0"/>
          <w:marBottom w:val="0"/>
          <w:divBdr>
            <w:top w:val="none" w:sz="0" w:space="0" w:color="auto"/>
            <w:left w:val="none" w:sz="0" w:space="0" w:color="auto"/>
            <w:bottom w:val="none" w:sz="0" w:space="0" w:color="auto"/>
            <w:right w:val="none" w:sz="0" w:space="0" w:color="auto"/>
          </w:divBdr>
          <w:divsChild>
            <w:div w:id="2138524798">
              <w:marLeft w:val="0"/>
              <w:marRight w:val="0"/>
              <w:marTop w:val="0"/>
              <w:marBottom w:val="0"/>
              <w:divBdr>
                <w:top w:val="none" w:sz="0" w:space="0" w:color="auto"/>
                <w:left w:val="none" w:sz="0" w:space="0" w:color="auto"/>
                <w:bottom w:val="none" w:sz="0" w:space="0" w:color="auto"/>
                <w:right w:val="none" w:sz="0" w:space="0" w:color="auto"/>
              </w:divBdr>
              <w:divsChild>
                <w:div w:id="1336806591">
                  <w:marLeft w:val="0"/>
                  <w:marRight w:val="0"/>
                  <w:marTop w:val="0"/>
                  <w:marBottom w:val="0"/>
                  <w:divBdr>
                    <w:top w:val="none" w:sz="0" w:space="0" w:color="auto"/>
                    <w:left w:val="none" w:sz="0" w:space="0" w:color="auto"/>
                    <w:bottom w:val="none" w:sz="0" w:space="0" w:color="auto"/>
                    <w:right w:val="none" w:sz="0" w:space="0" w:color="auto"/>
                  </w:divBdr>
                  <w:divsChild>
                    <w:div w:id="1949124175">
                      <w:marLeft w:val="0"/>
                      <w:marRight w:val="0"/>
                      <w:marTop w:val="0"/>
                      <w:marBottom w:val="0"/>
                      <w:divBdr>
                        <w:top w:val="none" w:sz="0" w:space="0" w:color="auto"/>
                        <w:left w:val="none" w:sz="0" w:space="0" w:color="auto"/>
                        <w:bottom w:val="none" w:sz="0" w:space="0" w:color="auto"/>
                        <w:right w:val="none" w:sz="0" w:space="0" w:color="auto"/>
                      </w:divBdr>
                      <w:divsChild>
                        <w:div w:id="1377201182">
                          <w:marLeft w:val="0"/>
                          <w:marRight w:val="0"/>
                          <w:marTop w:val="0"/>
                          <w:marBottom w:val="0"/>
                          <w:divBdr>
                            <w:top w:val="none" w:sz="0" w:space="0" w:color="auto"/>
                            <w:left w:val="none" w:sz="0" w:space="0" w:color="auto"/>
                            <w:bottom w:val="none" w:sz="0" w:space="0" w:color="auto"/>
                            <w:right w:val="none" w:sz="0" w:space="0" w:color="auto"/>
                          </w:divBdr>
                          <w:divsChild>
                            <w:div w:id="2100322930">
                              <w:marLeft w:val="0"/>
                              <w:marRight w:val="0"/>
                              <w:marTop w:val="0"/>
                              <w:marBottom w:val="0"/>
                              <w:divBdr>
                                <w:top w:val="none" w:sz="0" w:space="0" w:color="auto"/>
                                <w:left w:val="none" w:sz="0" w:space="0" w:color="auto"/>
                                <w:bottom w:val="none" w:sz="0" w:space="0" w:color="auto"/>
                                <w:right w:val="none" w:sz="0" w:space="0" w:color="auto"/>
                              </w:divBdr>
                              <w:divsChild>
                                <w:div w:id="503012111">
                                  <w:marLeft w:val="0"/>
                                  <w:marRight w:val="0"/>
                                  <w:marTop w:val="0"/>
                                  <w:marBottom w:val="0"/>
                                  <w:divBdr>
                                    <w:top w:val="none" w:sz="0" w:space="0" w:color="auto"/>
                                    <w:left w:val="none" w:sz="0" w:space="0" w:color="auto"/>
                                    <w:bottom w:val="none" w:sz="0" w:space="0" w:color="auto"/>
                                    <w:right w:val="none" w:sz="0" w:space="0" w:color="auto"/>
                                  </w:divBdr>
                                  <w:divsChild>
                                    <w:div w:id="1568957511">
                                      <w:marLeft w:val="0"/>
                                      <w:marRight w:val="0"/>
                                      <w:marTop w:val="0"/>
                                      <w:marBottom w:val="0"/>
                                      <w:divBdr>
                                        <w:top w:val="none" w:sz="0" w:space="0" w:color="auto"/>
                                        <w:left w:val="none" w:sz="0" w:space="0" w:color="auto"/>
                                        <w:bottom w:val="none" w:sz="0" w:space="0" w:color="auto"/>
                                        <w:right w:val="none" w:sz="0" w:space="0" w:color="auto"/>
                                      </w:divBdr>
                                      <w:divsChild>
                                        <w:div w:id="409351164">
                                          <w:marLeft w:val="0"/>
                                          <w:marRight w:val="0"/>
                                          <w:marTop w:val="0"/>
                                          <w:marBottom w:val="0"/>
                                          <w:divBdr>
                                            <w:top w:val="single" w:sz="6" w:space="15" w:color="DDDDDD"/>
                                            <w:left w:val="single" w:sz="6" w:space="15" w:color="DDDDDD"/>
                                            <w:bottom w:val="single" w:sz="6" w:space="15" w:color="DDDDDD"/>
                                            <w:right w:val="single" w:sz="6" w:space="15" w:color="DDDDDD"/>
                                          </w:divBdr>
                                          <w:divsChild>
                                            <w:div w:id="512190145">
                                              <w:marLeft w:val="0"/>
                                              <w:marRight w:val="0"/>
                                              <w:marTop w:val="0"/>
                                              <w:marBottom w:val="0"/>
                                              <w:divBdr>
                                                <w:top w:val="none" w:sz="0" w:space="0" w:color="auto"/>
                                                <w:left w:val="none" w:sz="0" w:space="0" w:color="auto"/>
                                                <w:bottom w:val="none" w:sz="0" w:space="0" w:color="auto"/>
                                                <w:right w:val="none" w:sz="0" w:space="0" w:color="auto"/>
                                              </w:divBdr>
                                              <w:divsChild>
                                                <w:div w:id="79714548">
                                                  <w:marLeft w:val="0"/>
                                                  <w:marRight w:val="0"/>
                                                  <w:marTop w:val="0"/>
                                                  <w:marBottom w:val="0"/>
                                                  <w:divBdr>
                                                    <w:top w:val="none" w:sz="0" w:space="0" w:color="auto"/>
                                                    <w:left w:val="none" w:sz="0" w:space="0" w:color="auto"/>
                                                    <w:bottom w:val="none" w:sz="0" w:space="0" w:color="auto"/>
                                                    <w:right w:val="none" w:sz="0" w:space="0" w:color="auto"/>
                                                  </w:divBdr>
                                                  <w:divsChild>
                                                    <w:div w:id="17631075">
                                                      <w:marLeft w:val="0"/>
                                                      <w:marRight w:val="0"/>
                                                      <w:marTop w:val="150"/>
                                                      <w:marBottom w:val="0"/>
                                                      <w:divBdr>
                                                        <w:top w:val="none" w:sz="0" w:space="0" w:color="auto"/>
                                                        <w:left w:val="none" w:sz="0" w:space="0" w:color="auto"/>
                                                        <w:bottom w:val="none" w:sz="0" w:space="0" w:color="auto"/>
                                                        <w:right w:val="none" w:sz="0" w:space="0" w:color="auto"/>
                                                      </w:divBdr>
                                                    </w:div>
                                                    <w:div w:id="253439434">
                                                      <w:marLeft w:val="0"/>
                                                      <w:marRight w:val="0"/>
                                                      <w:marTop w:val="0"/>
                                                      <w:marBottom w:val="0"/>
                                                      <w:divBdr>
                                                        <w:top w:val="none" w:sz="0" w:space="0" w:color="auto"/>
                                                        <w:left w:val="none" w:sz="0" w:space="0" w:color="auto"/>
                                                        <w:bottom w:val="none" w:sz="0" w:space="0" w:color="auto"/>
                                                        <w:right w:val="none" w:sz="0" w:space="0" w:color="auto"/>
                                                      </w:divBdr>
                                                      <w:divsChild>
                                                        <w:div w:id="1657221924">
                                                          <w:marLeft w:val="0"/>
                                                          <w:marRight w:val="0"/>
                                                          <w:marTop w:val="0"/>
                                                          <w:marBottom w:val="0"/>
                                                          <w:divBdr>
                                                            <w:top w:val="none" w:sz="0" w:space="0" w:color="auto"/>
                                                            <w:left w:val="none" w:sz="0" w:space="0" w:color="auto"/>
                                                            <w:bottom w:val="none" w:sz="0" w:space="0" w:color="auto"/>
                                                            <w:right w:val="none" w:sz="0" w:space="0" w:color="auto"/>
                                                          </w:divBdr>
                                                        </w:div>
                                                      </w:divsChild>
                                                    </w:div>
                                                    <w:div w:id="15233979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856360">
      <w:bodyDiv w:val="1"/>
      <w:marLeft w:val="0"/>
      <w:marRight w:val="0"/>
      <w:marTop w:val="0"/>
      <w:marBottom w:val="0"/>
      <w:divBdr>
        <w:top w:val="none" w:sz="0" w:space="0" w:color="auto"/>
        <w:left w:val="none" w:sz="0" w:space="0" w:color="auto"/>
        <w:bottom w:val="none" w:sz="0" w:space="0" w:color="auto"/>
        <w:right w:val="none" w:sz="0" w:space="0" w:color="auto"/>
      </w:divBdr>
    </w:div>
    <w:div w:id="1809779721">
      <w:bodyDiv w:val="1"/>
      <w:marLeft w:val="0"/>
      <w:marRight w:val="0"/>
      <w:marTop w:val="0"/>
      <w:marBottom w:val="0"/>
      <w:divBdr>
        <w:top w:val="none" w:sz="0" w:space="0" w:color="auto"/>
        <w:left w:val="none" w:sz="0" w:space="0" w:color="auto"/>
        <w:bottom w:val="none" w:sz="0" w:space="0" w:color="auto"/>
        <w:right w:val="none" w:sz="0" w:space="0" w:color="auto"/>
      </w:divBdr>
      <w:divsChild>
        <w:div w:id="1366368344">
          <w:marLeft w:val="0"/>
          <w:marRight w:val="0"/>
          <w:marTop w:val="0"/>
          <w:marBottom w:val="0"/>
          <w:divBdr>
            <w:top w:val="none" w:sz="0" w:space="0" w:color="auto"/>
            <w:left w:val="none" w:sz="0" w:space="0" w:color="auto"/>
            <w:bottom w:val="none" w:sz="0" w:space="0" w:color="auto"/>
            <w:right w:val="none" w:sz="0" w:space="0" w:color="auto"/>
          </w:divBdr>
          <w:divsChild>
            <w:div w:id="1523283852">
              <w:marLeft w:val="0"/>
              <w:marRight w:val="0"/>
              <w:marTop w:val="0"/>
              <w:marBottom w:val="0"/>
              <w:divBdr>
                <w:top w:val="none" w:sz="0" w:space="0" w:color="auto"/>
                <w:left w:val="none" w:sz="0" w:space="0" w:color="auto"/>
                <w:bottom w:val="none" w:sz="0" w:space="0" w:color="auto"/>
                <w:right w:val="none" w:sz="0" w:space="0" w:color="auto"/>
              </w:divBdr>
              <w:divsChild>
                <w:div w:id="2060276888">
                  <w:marLeft w:val="0"/>
                  <w:marRight w:val="0"/>
                  <w:marTop w:val="0"/>
                  <w:marBottom w:val="0"/>
                  <w:divBdr>
                    <w:top w:val="none" w:sz="0" w:space="0" w:color="auto"/>
                    <w:left w:val="none" w:sz="0" w:space="0" w:color="auto"/>
                    <w:bottom w:val="none" w:sz="0" w:space="0" w:color="auto"/>
                    <w:right w:val="none" w:sz="0" w:space="0" w:color="auto"/>
                  </w:divBdr>
                  <w:divsChild>
                    <w:div w:id="756561333">
                      <w:marLeft w:val="0"/>
                      <w:marRight w:val="0"/>
                      <w:marTop w:val="0"/>
                      <w:marBottom w:val="0"/>
                      <w:divBdr>
                        <w:top w:val="none" w:sz="0" w:space="0" w:color="auto"/>
                        <w:left w:val="none" w:sz="0" w:space="0" w:color="auto"/>
                        <w:bottom w:val="none" w:sz="0" w:space="0" w:color="auto"/>
                        <w:right w:val="none" w:sz="0" w:space="0" w:color="auto"/>
                      </w:divBdr>
                      <w:divsChild>
                        <w:div w:id="1192913135">
                          <w:marLeft w:val="0"/>
                          <w:marRight w:val="0"/>
                          <w:marTop w:val="0"/>
                          <w:marBottom w:val="0"/>
                          <w:divBdr>
                            <w:top w:val="none" w:sz="0" w:space="0" w:color="auto"/>
                            <w:left w:val="none" w:sz="0" w:space="0" w:color="auto"/>
                            <w:bottom w:val="none" w:sz="0" w:space="0" w:color="auto"/>
                            <w:right w:val="none" w:sz="0" w:space="0" w:color="auto"/>
                          </w:divBdr>
                          <w:divsChild>
                            <w:div w:id="1115254737">
                              <w:marLeft w:val="0"/>
                              <w:marRight w:val="0"/>
                              <w:marTop w:val="0"/>
                              <w:marBottom w:val="0"/>
                              <w:divBdr>
                                <w:top w:val="none" w:sz="0" w:space="0" w:color="auto"/>
                                <w:left w:val="none" w:sz="0" w:space="0" w:color="auto"/>
                                <w:bottom w:val="none" w:sz="0" w:space="0" w:color="auto"/>
                                <w:right w:val="none" w:sz="0" w:space="0" w:color="auto"/>
                              </w:divBdr>
                              <w:divsChild>
                                <w:div w:id="2106414528">
                                  <w:marLeft w:val="0"/>
                                  <w:marRight w:val="0"/>
                                  <w:marTop w:val="0"/>
                                  <w:marBottom w:val="0"/>
                                  <w:divBdr>
                                    <w:top w:val="none" w:sz="0" w:space="0" w:color="auto"/>
                                    <w:left w:val="none" w:sz="0" w:space="0" w:color="auto"/>
                                    <w:bottom w:val="none" w:sz="0" w:space="0" w:color="auto"/>
                                    <w:right w:val="none" w:sz="0" w:space="0" w:color="auto"/>
                                  </w:divBdr>
                                  <w:divsChild>
                                    <w:div w:id="878126309">
                                      <w:marLeft w:val="0"/>
                                      <w:marRight w:val="0"/>
                                      <w:marTop w:val="0"/>
                                      <w:marBottom w:val="0"/>
                                      <w:divBdr>
                                        <w:top w:val="none" w:sz="0" w:space="0" w:color="auto"/>
                                        <w:left w:val="none" w:sz="0" w:space="0" w:color="auto"/>
                                        <w:bottom w:val="none" w:sz="0" w:space="0" w:color="auto"/>
                                        <w:right w:val="none" w:sz="0" w:space="0" w:color="auto"/>
                                      </w:divBdr>
                                      <w:divsChild>
                                        <w:div w:id="309019554">
                                          <w:marLeft w:val="0"/>
                                          <w:marRight w:val="0"/>
                                          <w:marTop w:val="0"/>
                                          <w:marBottom w:val="0"/>
                                          <w:divBdr>
                                            <w:top w:val="single" w:sz="6" w:space="15" w:color="DDDDDD"/>
                                            <w:left w:val="single" w:sz="6" w:space="15" w:color="DDDDDD"/>
                                            <w:bottom w:val="single" w:sz="6" w:space="15" w:color="DDDDDD"/>
                                            <w:right w:val="single" w:sz="6" w:space="15" w:color="DDDDDD"/>
                                          </w:divBdr>
                                          <w:divsChild>
                                            <w:div w:id="906917156">
                                              <w:marLeft w:val="0"/>
                                              <w:marRight w:val="0"/>
                                              <w:marTop w:val="0"/>
                                              <w:marBottom w:val="0"/>
                                              <w:divBdr>
                                                <w:top w:val="none" w:sz="0" w:space="0" w:color="auto"/>
                                                <w:left w:val="none" w:sz="0" w:space="0" w:color="auto"/>
                                                <w:bottom w:val="none" w:sz="0" w:space="0" w:color="auto"/>
                                                <w:right w:val="none" w:sz="0" w:space="0" w:color="auto"/>
                                              </w:divBdr>
                                              <w:divsChild>
                                                <w:div w:id="5921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395610">
      <w:bodyDiv w:val="1"/>
      <w:marLeft w:val="0"/>
      <w:marRight w:val="0"/>
      <w:marTop w:val="0"/>
      <w:marBottom w:val="0"/>
      <w:divBdr>
        <w:top w:val="none" w:sz="0" w:space="0" w:color="auto"/>
        <w:left w:val="none" w:sz="0" w:space="0" w:color="auto"/>
        <w:bottom w:val="none" w:sz="0" w:space="0" w:color="auto"/>
        <w:right w:val="none" w:sz="0" w:space="0" w:color="auto"/>
      </w:divBdr>
      <w:divsChild>
        <w:div w:id="1649820440">
          <w:marLeft w:val="0"/>
          <w:marRight w:val="0"/>
          <w:marTop w:val="0"/>
          <w:marBottom w:val="0"/>
          <w:divBdr>
            <w:top w:val="none" w:sz="0" w:space="0" w:color="auto"/>
            <w:left w:val="none" w:sz="0" w:space="0" w:color="auto"/>
            <w:bottom w:val="none" w:sz="0" w:space="0" w:color="auto"/>
            <w:right w:val="none" w:sz="0" w:space="0" w:color="auto"/>
          </w:divBdr>
          <w:divsChild>
            <w:div w:id="992833937">
              <w:marLeft w:val="0"/>
              <w:marRight w:val="0"/>
              <w:marTop w:val="0"/>
              <w:marBottom w:val="0"/>
              <w:divBdr>
                <w:top w:val="none" w:sz="0" w:space="0" w:color="auto"/>
                <w:left w:val="none" w:sz="0" w:space="0" w:color="auto"/>
                <w:bottom w:val="none" w:sz="0" w:space="0" w:color="auto"/>
                <w:right w:val="none" w:sz="0" w:space="0" w:color="auto"/>
              </w:divBdr>
              <w:divsChild>
                <w:div w:id="1172911169">
                  <w:marLeft w:val="0"/>
                  <w:marRight w:val="0"/>
                  <w:marTop w:val="0"/>
                  <w:marBottom w:val="0"/>
                  <w:divBdr>
                    <w:top w:val="none" w:sz="0" w:space="0" w:color="auto"/>
                    <w:left w:val="none" w:sz="0" w:space="0" w:color="auto"/>
                    <w:bottom w:val="none" w:sz="0" w:space="0" w:color="auto"/>
                    <w:right w:val="none" w:sz="0" w:space="0" w:color="auto"/>
                  </w:divBdr>
                  <w:divsChild>
                    <w:div w:id="1775054229">
                      <w:marLeft w:val="0"/>
                      <w:marRight w:val="0"/>
                      <w:marTop w:val="0"/>
                      <w:marBottom w:val="0"/>
                      <w:divBdr>
                        <w:top w:val="none" w:sz="0" w:space="0" w:color="auto"/>
                        <w:left w:val="none" w:sz="0" w:space="0" w:color="auto"/>
                        <w:bottom w:val="none" w:sz="0" w:space="0" w:color="auto"/>
                        <w:right w:val="none" w:sz="0" w:space="0" w:color="auto"/>
                      </w:divBdr>
                      <w:divsChild>
                        <w:div w:id="89207951">
                          <w:marLeft w:val="0"/>
                          <w:marRight w:val="0"/>
                          <w:marTop w:val="0"/>
                          <w:marBottom w:val="0"/>
                          <w:divBdr>
                            <w:top w:val="none" w:sz="0" w:space="0" w:color="auto"/>
                            <w:left w:val="none" w:sz="0" w:space="0" w:color="auto"/>
                            <w:bottom w:val="none" w:sz="0" w:space="0" w:color="auto"/>
                            <w:right w:val="none" w:sz="0" w:space="0" w:color="auto"/>
                          </w:divBdr>
                          <w:divsChild>
                            <w:div w:id="1665628252">
                              <w:marLeft w:val="0"/>
                              <w:marRight w:val="0"/>
                              <w:marTop w:val="0"/>
                              <w:marBottom w:val="0"/>
                              <w:divBdr>
                                <w:top w:val="none" w:sz="0" w:space="0" w:color="auto"/>
                                <w:left w:val="none" w:sz="0" w:space="0" w:color="auto"/>
                                <w:bottom w:val="none" w:sz="0" w:space="0" w:color="auto"/>
                                <w:right w:val="none" w:sz="0" w:space="0" w:color="auto"/>
                              </w:divBdr>
                              <w:divsChild>
                                <w:div w:id="1606302990">
                                  <w:marLeft w:val="0"/>
                                  <w:marRight w:val="0"/>
                                  <w:marTop w:val="0"/>
                                  <w:marBottom w:val="0"/>
                                  <w:divBdr>
                                    <w:top w:val="none" w:sz="0" w:space="0" w:color="auto"/>
                                    <w:left w:val="none" w:sz="0" w:space="0" w:color="auto"/>
                                    <w:bottom w:val="none" w:sz="0" w:space="0" w:color="auto"/>
                                    <w:right w:val="none" w:sz="0" w:space="0" w:color="auto"/>
                                  </w:divBdr>
                                  <w:divsChild>
                                    <w:div w:id="2018999234">
                                      <w:marLeft w:val="0"/>
                                      <w:marRight w:val="0"/>
                                      <w:marTop w:val="0"/>
                                      <w:marBottom w:val="0"/>
                                      <w:divBdr>
                                        <w:top w:val="none" w:sz="0" w:space="0" w:color="auto"/>
                                        <w:left w:val="none" w:sz="0" w:space="0" w:color="auto"/>
                                        <w:bottom w:val="none" w:sz="0" w:space="0" w:color="auto"/>
                                        <w:right w:val="none" w:sz="0" w:space="0" w:color="auto"/>
                                      </w:divBdr>
                                      <w:divsChild>
                                        <w:div w:id="327370566">
                                          <w:marLeft w:val="0"/>
                                          <w:marRight w:val="0"/>
                                          <w:marTop w:val="0"/>
                                          <w:marBottom w:val="0"/>
                                          <w:divBdr>
                                            <w:top w:val="single" w:sz="6" w:space="15" w:color="DDDDDD"/>
                                            <w:left w:val="single" w:sz="6" w:space="15" w:color="DDDDDD"/>
                                            <w:bottom w:val="single" w:sz="6" w:space="15" w:color="DDDDDD"/>
                                            <w:right w:val="single" w:sz="6" w:space="15" w:color="DDDDDD"/>
                                          </w:divBdr>
                                          <w:divsChild>
                                            <w:div w:id="1304653562">
                                              <w:marLeft w:val="0"/>
                                              <w:marRight w:val="0"/>
                                              <w:marTop w:val="0"/>
                                              <w:marBottom w:val="0"/>
                                              <w:divBdr>
                                                <w:top w:val="none" w:sz="0" w:space="0" w:color="auto"/>
                                                <w:left w:val="none" w:sz="0" w:space="0" w:color="auto"/>
                                                <w:bottom w:val="none" w:sz="0" w:space="0" w:color="auto"/>
                                                <w:right w:val="none" w:sz="0" w:space="0" w:color="auto"/>
                                              </w:divBdr>
                                              <w:divsChild>
                                                <w:div w:id="7092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melkwinning.groenkennisnet.nl/display/MEL/2+De+uier"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www.prodzuivel.nl/"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milkprices.n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prodzuivel.nl/" TargetMode="External"/><Relationship Id="rId5" Type="http://schemas.openxmlformats.org/officeDocument/2006/relationships/webSettings" Target="webSettings.xml"/><Relationship Id="rId15" Type="http://schemas.openxmlformats.org/officeDocument/2006/relationships/hyperlink" Target="http://webapplicaties.wur.nl/software/Boterzuurtestfe/" TargetMode="External"/><Relationship Id="rId23" Type="http://schemas.openxmlformats.org/officeDocument/2006/relationships/hyperlink" Target="http://www.milkprices.nl/" TargetMode="External"/><Relationship Id="rId28" Type="http://schemas.openxmlformats.org/officeDocument/2006/relationships/footer" Target="footer1.xml"/><Relationship Id="rId10" Type="http://schemas.openxmlformats.org/officeDocument/2006/relationships/hyperlink" Target="http://keuringsdienstvanwaarde.kro.nl/seizoenen/2010/30-39068-30-09-2010"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kimelkwinning.groenkennisnet.nl/" TargetMode="External"/><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yperlink" Target="http://www.milkprices.nl/"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C090-0B71-4400-8A84-B77C630F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3292</Words>
  <Characters>18106</Characters>
  <Application>Microsoft Office Word</Application>
  <DocSecurity>0</DocSecurity>
  <Lines>150</Lines>
  <Paragraphs>42</Paragraphs>
  <ScaleCrop>false</ScaleCrop>
  <HeadingPairs>
    <vt:vector size="6" baseType="variant">
      <vt:variant>
        <vt:lpstr>Titel</vt:lpstr>
      </vt:variant>
      <vt:variant>
        <vt:i4>1</vt:i4>
      </vt:variant>
      <vt:variant>
        <vt:lpstr>Koppen</vt:lpstr>
      </vt:variant>
      <vt:variant>
        <vt:i4>13</vt:i4>
      </vt:variant>
      <vt:variant>
        <vt:lpstr>Title</vt:lpstr>
      </vt:variant>
      <vt:variant>
        <vt:i4>1</vt:i4>
      </vt:variant>
    </vt:vector>
  </HeadingPairs>
  <TitlesOfParts>
    <vt:vector size="15" baseType="lpstr">
      <vt:lpstr/>
      <vt:lpstr>Taak 6. Melkkwaliteit: plan, do, check &amp; act</vt:lpstr>
      <vt:lpstr>Melkkwaliteit</vt:lpstr>
      <vt:lpstr>    6.1 Micro-organismen in melk </vt:lpstr>
      <vt:lpstr>    6.2 Ziekteverwekkende bacteriën in de melk</vt:lpstr>
      <vt:lpstr>    6.3 Belangrijke micro-organismen in de melk</vt:lpstr>
      <vt:lpstr>    6.4 Sporevormers in de melk</vt:lpstr>
      <vt:lpstr>    6.5 Melkkwaliteitsstelsel algemeen</vt:lpstr>
      <vt:lpstr>    6.6 Melkkwaliteitsstelsel - schema en recidiveregeling</vt:lpstr>
      <vt:lpstr>    6.7 Kwaliteitskenmerken: oorzaken en preventie</vt:lpstr>
      <vt:lpstr>    6.8 Melkgeldafrekening</vt:lpstr>
      <vt:lpstr>    6.9 Melkprijsvergelijkingen</vt:lpstr>
      <vt:lpstr>    Vragen bij Taak 6</vt:lpstr>
      <vt:lpstr>        6. Melkkwaliteit</vt:lpstr>
      <vt:lpstr/>
    </vt:vector>
  </TitlesOfParts>
  <Company>Hewlett-Packard</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Esmée</dc:creator>
  <cp:lastModifiedBy>Sandra Thijssen</cp:lastModifiedBy>
  <cp:revision>7</cp:revision>
  <cp:lastPrinted>2017-12-05T10:35:00Z</cp:lastPrinted>
  <dcterms:created xsi:type="dcterms:W3CDTF">2017-12-05T10:14:00Z</dcterms:created>
  <dcterms:modified xsi:type="dcterms:W3CDTF">2018-01-09T10:29:00Z</dcterms:modified>
</cp:coreProperties>
</file>